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</w:t>
      </w:r>
    </w:p>
    <w:p>
      <w:pPr>
        <w:jc w:val="both"/>
      </w:pPr>
      <w:r/>
    </w:p>
    <w:p>
      <w:pPr>
        <w:jc w:val="both"/>
      </w:pPr>
      <w:r>
        <w:t>import com.twitter.algebird.Monoid</w:t>
      </w:r>
    </w:p>
    <w:p>
      <w:pPr>
        <w:jc w:val="both"/>
      </w:pPr>
      <w:r/>
    </w:p>
    <w:p>
      <w:pPr>
        <w:jc w:val="both"/>
      </w:pPr>
      <w:r>
        <w:t>case class SimClustersEmbeddingMonoid() extends Monoid[SimClustersEmbedding] {</w:t>
      </w:r>
    </w:p>
    <w:p>
      <w:pPr>
        <w:jc w:val="both"/>
      </w:pPr>
      <w:r/>
    </w:p>
    <w:p>
      <w:pPr>
        <w:jc w:val="both"/>
      </w:pPr>
      <w:r>
        <w:t xml:space="preserve">  override val zero: SimClustersEmbedding = SimClustersEmbedding.EmptyEmbedding</w:t>
      </w:r>
    </w:p>
    <w:p>
      <w:pPr>
        <w:jc w:val="both"/>
      </w:pPr>
      <w:r/>
    </w:p>
    <w:p>
      <w:pPr>
        <w:jc w:val="both"/>
      </w:pPr>
      <w:r>
        <w:t xml:space="preserve">  override def plus(x: SimClustersEmbedding, y: SimClustersEmbedding): SimClustersEmbedding = {</w:t>
      </w:r>
    </w:p>
    <w:p>
      <w:pPr>
        <w:jc w:val="both"/>
      </w:pPr>
      <w:r>
        <w:t xml:space="preserve">    x.sum(y)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SimClustersEmbeddingMonoid {</w:t>
      </w:r>
    </w:p>
    <w:p>
      <w:pPr>
        <w:jc w:val="both"/>
      </w:pPr>
      <w:r/>
    </w:p>
    <w:p>
      <w:pPr>
        <w:jc w:val="both"/>
      </w:pPr>
      <w:r>
        <w:t xml:space="preserve">  val monoid: Monoid[SimClustersEmbedding] = SimClustersEmbeddingMonoid()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