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com.twitter.simclusters_v2.common.clustering</w:t>
      </w:r>
    </w:p>
    <w:p>
      <w:pPr>
        <w:jc w:val="both"/>
      </w:pPr>
      <w:r/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com.twitter.simclusters_v2.thriftscala.NeighborWithWeights</w:t>
      </w:r>
    </w:p>
    <w:p>
      <w:pPr>
        <w:jc w:val="both"/>
      </w:pPr>
      <w:r/>
    </w:p>
    <w:p>
      <w:pPr>
        <w:jc w:val="both"/>
      </w:pPr>
      <w:r>
        <w:t>class MedoidRepresentativeSelectionMethod[T](</w:t>
      </w:r>
    </w:p>
    <w:p>
      <w:pPr>
        <w:jc w:val="both"/>
      </w:pPr>
      <w:r>
        <w:t xml:space="preserve">  producerProducerSimilarityFn: (T, T) =&gt; Double)</w:t>
      </w:r>
    </w:p>
    <w:p>
      <w:pPr>
        <w:jc w:val="both"/>
      </w:pPr>
      <w:r>
        <w:t xml:space="preserve">    extends ClusterRepresentativeSelectionMethod[T]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Identify the medoid of a cluster and return it.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cluster A set of NeighborWithWeights.</w:t>
      </w:r>
    </w:p>
    <w:p>
      <w:pPr>
        <w:jc w:val="both"/>
      </w:pPr>
      <w:r>
        <w:t xml:space="preserve">   * @param embeddings A map of producer ID -&gt; embedding.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selectClusterRepresentative(</w:t>
      </w:r>
    </w:p>
    <w:p>
      <w:pPr>
        <w:jc w:val="both"/>
      </w:pPr>
      <w:r>
        <w:t xml:space="preserve">    cluster: Set[NeighborWithWeights],</w:t>
      </w:r>
    </w:p>
    <w:p>
      <w:pPr>
        <w:jc w:val="both"/>
      </w:pPr>
      <w:r>
        <w:t xml:space="preserve">    embeddings: Map[UserId, T],</w:t>
      </w:r>
    </w:p>
    <w:p>
      <w:pPr>
        <w:jc w:val="both"/>
      </w:pPr>
      <w:r>
        <w:t xml:space="preserve">  ): UserId = {</w:t>
      </w:r>
    </w:p>
    <w:p>
      <w:pPr>
        <w:jc w:val="both"/>
      </w:pPr>
      <w:r>
        <w:t xml:space="preserve">    val key = cluster.maxBy {</w:t>
      </w:r>
    </w:p>
    <w:p>
      <w:pPr>
        <w:jc w:val="both"/>
      </w:pPr>
      <w:r>
        <w:t xml:space="preserve">      id1 =&gt; // maxBy because we use similarity, which gets larger as we get closer.</w:t>
      </w:r>
    </w:p>
    <w:p>
      <w:pPr>
        <w:jc w:val="both"/>
      </w:pPr>
      <w:r>
        <w:t xml:space="preserve">        val v = embeddings(id1.neighborId)</w:t>
      </w:r>
    </w:p>
    <w:p>
      <w:pPr>
        <w:jc w:val="both"/>
      </w:pPr>
      <w:r>
        <w:t xml:space="preserve">        cluster</w:t>
      </w:r>
    </w:p>
    <w:p>
      <w:pPr>
        <w:jc w:val="both"/>
      </w:pPr>
      <w:r>
        <w:t xml:space="preserve">          .map(id2 =&gt; producerProducerSimilarityFn(v, embeddings(id2.neighborId))).sum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key.neighborId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