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com.twitter.simclusters_v2.hdfs_sources.injections</w:t>
      </w:r>
    </w:p>
    <w:p>
      <w:pPr>
        <w:jc w:val="both"/>
      </w:pPr>
      <w:r/>
    </w:p>
    <w:p>
      <w:pPr>
        <w:jc w:val="both"/>
      </w:pPr>
      <w:r>
        <w:t>import com.twitter.scalding_internal.multiformat.format.keyval.KeyValInjection</w:t>
      </w:r>
    </w:p>
    <w:p>
      <w:pPr>
        <w:jc w:val="both"/>
      </w:pPr>
      <w:r>
        <w:t>import com.twitter.scalding_internal.multiformat.format.keyval.KeyValInjection.ScalaBinaryThrift</w:t>
      </w:r>
    </w:p>
    <w:p>
      <w:pPr>
        <w:jc w:val="both"/>
      </w:pPr>
      <w:r>
        <w:t>import com.twitter.simclusters_v2.thriftscala._</w:t>
      </w:r>
    </w:p>
    <w:p>
      <w:pPr>
        <w:jc w:val="both"/>
      </w:pPr>
      <w:r>
        <w:t>import com.twitter.ml.api.thriftscala.Embedding</w:t>
      </w:r>
    </w:p>
    <w:p>
      <w:pPr>
        <w:jc w:val="both"/>
      </w:pPr>
      <w:r>
        <w:t>import com.twitter.scalding_internal.multiformat.format.keyval.KeyValInjection.Long2BigEndian</w:t>
      </w:r>
    </w:p>
    <w:p>
      <w:pPr>
        <w:jc w:val="both"/>
      </w:pPr>
      <w:r>
        <w:t>import com.twitter.scalding_internal.multiformat.format.keyval.KeyValInjection.ScalaCompactThrift</w:t>
      </w:r>
    </w:p>
    <w:p>
      <w:pPr>
        <w:jc w:val="both"/>
      </w:pPr>
      <w:r/>
    </w:p>
    <w:p>
      <w:pPr>
        <w:jc w:val="both"/>
      </w:pPr>
      <w:r>
        <w:t>object EntityEmbeddingsInjections {</w:t>
      </w:r>
    </w:p>
    <w:p>
      <w:pPr>
        <w:jc w:val="both"/>
      </w:pPr>
      <w:r/>
    </w:p>
    <w:p>
      <w:pPr>
        <w:jc w:val="both"/>
      </w:pPr>
      <w:r>
        <w:t xml:space="preserve">  final val EntitySimClustersEmbeddingInjection: KeyValInjection[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KeyValInjection(</w:t>
      </w:r>
    </w:p>
    <w:p>
      <w:pPr>
        <w:jc w:val="both"/>
      </w:pPr>
      <w:r>
        <w:t xml:space="preserve">      ScalaBinaryThrift(SimClustersEmbeddingId),</w:t>
      </w:r>
    </w:p>
    <w:p>
      <w:pPr>
        <w:jc w:val="both"/>
      </w:pPr>
      <w:r>
        <w:t xml:space="preserve">      ScalaBinaryThrift(SimClustersEmbedding)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final val InternalIdEmbeddingInjection: KeyValInjection[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InternalIdEmbedding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KeyValInjection(</w:t>
      </w:r>
    </w:p>
    <w:p>
      <w:pPr>
        <w:jc w:val="both"/>
      </w:pPr>
      <w:r>
        <w:t xml:space="preserve">      ScalaBinaryThrift(SimClustersEmbeddingId),</w:t>
      </w:r>
    </w:p>
    <w:p>
      <w:pPr>
        <w:jc w:val="both"/>
      </w:pPr>
      <w:r>
        <w:t xml:space="preserve">      ScalaBinaryThrift(InternalIdEmbedding)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final val EntitySimClustersMultiEmbeddingInjection: KeyValInjection[</w:t>
      </w:r>
    </w:p>
    <w:p>
      <w:pPr>
        <w:jc w:val="both"/>
      </w:pPr>
      <w:r>
        <w:t xml:space="preserve">    SimClustersMultiEmbeddingId,</w:t>
      </w:r>
    </w:p>
    <w:p>
      <w:pPr>
        <w:jc w:val="both"/>
      </w:pPr>
      <w:r>
        <w:t xml:space="preserve">    SimClustersMultiEmbedding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KeyValInjection(</w:t>
      </w:r>
    </w:p>
    <w:p>
      <w:pPr>
        <w:jc w:val="both"/>
      </w:pPr>
      <w:r>
        <w:t xml:space="preserve">      ScalaBinaryThrift(SimClustersMultiEmbeddingId),</w:t>
      </w:r>
    </w:p>
    <w:p>
      <w:pPr>
        <w:jc w:val="both"/>
      </w:pPr>
      <w:r>
        <w:t xml:space="preserve">      ScalaBinaryThrift(SimClustersMultiEmbedding)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final val UserMbcgEmbeddingInjection: KeyValInjection[</w:t>
      </w:r>
    </w:p>
    <w:p>
      <w:pPr>
        <w:jc w:val="both"/>
      </w:pPr>
      <w:r>
        <w:t xml:space="preserve">    Long,</w:t>
      </w:r>
    </w:p>
    <w:p>
      <w:pPr>
        <w:jc w:val="both"/>
      </w:pPr>
      <w:r>
        <w:t xml:space="preserve">    Embedding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KeyValInjection[Long, Embedding](</w:t>
      </w:r>
    </w:p>
    <w:p>
      <w:pPr>
        <w:jc w:val="both"/>
      </w:pPr>
      <w:r>
        <w:t xml:space="preserve">      Long2BigEndian,</w:t>
      </w:r>
    </w:p>
    <w:p>
      <w:pPr>
        <w:jc w:val="both"/>
      </w:pPr>
      <w:r>
        <w:t xml:space="preserve">      ScalaCompactThrift(Embedding)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