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com.twitter.simclusters_v2.scalding.embedding.abuse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com.twitter.simclusters_v2.scalding.common.matrix.SparseMatrix</w:t>
      </w:r>
    </w:p>
    <w:p>
      <w:pPr>
        <w:jc w:val="both"/>
      </w:pPr>
      <w:r>
        <w:t>import com.twitter.simclusters_v2.scalding.embedding.common.EmbeddingUtil.ClusterId</w:t>
      </w:r>
    </w:p>
    <w:p>
      <w:pPr>
        <w:jc w:val="both"/>
      </w:pPr>
      <w:r>
        <w:t>import com.twitter.simclusters_v2.scalding.embedding.common.EmbeddingUtil.UserId</w:t>
      </w:r>
    </w:p>
    <w:p>
      <w:pPr>
        <w:jc w:val="both"/>
      </w:pPr>
      <w:r>
        <w:t>import com.twitter.simclusters_v2.thriftscala.AdhocSingleSideClusterScores</w:t>
      </w:r>
    </w:p>
    <w:p>
      <w:pPr>
        <w:jc w:val="both"/>
      </w:pPr>
      <w:r>
        <w:t>import com.twitter.simclusters_v2.thriftscala.SimClusterWithScore</w:t>
      </w:r>
    </w:p>
    <w:p>
      <w:pPr>
        <w:jc w:val="both"/>
      </w:pPr>
      <w:r>
        <w:t>import com.twitter.simclusters_v2.thriftscala.SimClustersEmbedding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Logic for building a SimCluster represenation of interaction signals. The purpose of this job is</w:t>
      </w:r>
    </w:p>
    <w:p>
      <w:pPr>
        <w:jc w:val="both"/>
      </w:pPr>
      <w:r>
        <w:t xml:space="preserve"> * to model negative behavior (like abuse and blocks).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a "SingleSide", because we are only considering one side of the interaction graph to</w:t>
      </w:r>
    </w:p>
    <w:p>
      <w:pPr>
        <w:jc w:val="both"/>
      </w:pPr>
      <w:r>
        <w:t xml:space="preserve"> * build these features. So for instance we would keep track of which simclusters are most likely to</w:t>
      </w:r>
    </w:p>
    <w:p>
      <w:pPr>
        <w:jc w:val="both"/>
      </w:pPr>
      <w:r>
        <w:t xml:space="preserve"> * get reported for abuse regardless of who reported it. Another job will be responsible for</w:t>
      </w:r>
    </w:p>
    <w:p>
      <w:pPr>
        <w:jc w:val="both"/>
      </w:pPr>
      <w:r>
        <w:t xml:space="preserve"> * building the simcluster to simcluster interaction matrix as described in the doc.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SingleSideInteractionTransformation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a score for every SimCluster. The SimCluster score is a count of the number of</w:t>
      </w:r>
    </w:p>
    <w:p>
      <w:pPr>
        <w:jc w:val="both"/>
      </w:pPr>
      <w:r>
        <w:t xml:space="preserve">   * interactions for each SimCluster. For a user that has many SimClusters, we distribute each of</w:t>
      </w:r>
    </w:p>
    <w:p>
      <w:pPr>
        <w:jc w:val="both"/>
      </w:pPr>
      <w:r>
        <w:t xml:space="preserve">   * their interactions across all of these SimClusters.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normalizedUserSimClusters Sparse matrix of User-SimCluster scores. Users are rows and</w:t>
      </w:r>
    </w:p>
    <w:p>
      <w:pPr>
        <w:jc w:val="both"/>
      </w:pPr>
      <w:r>
        <w:t xml:space="preserve">   *                                  SimClusters are columns. This should already by L2normalized.</w:t>
      </w:r>
    </w:p>
    <w:p>
      <w:pPr>
        <w:jc w:val="both"/>
      </w:pPr>
      <w:r>
        <w:t xml:space="preserve">   *                                  It is important that we normalize so that each interaction</w:t>
      </w:r>
    </w:p>
    <w:p>
      <w:pPr>
        <w:jc w:val="both"/>
      </w:pPr>
      <w:r>
        <w:t xml:space="preserve">   *                                  only adds 1 to the counts.</w:t>
      </w:r>
    </w:p>
    <w:p>
      <w:pPr>
        <w:jc w:val="both"/>
      </w:pPr>
      <w:r>
        <w:t xml:space="preserve">   * @param interactionGraph Graph of interactions. Rows are the users, columns are not used.</w:t>
      </w:r>
    </w:p>
    <w:p>
      <w:pPr>
        <w:jc w:val="both"/>
      </w:pPr>
      <w:r>
        <w:t xml:space="preserve">   *                   All values in this graph are assumed to be positive; they are the number of</w:t>
      </w:r>
    </w:p>
    <w:p>
      <w:pPr>
        <w:jc w:val="both"/>
      </w:pPr>
      <w:r>
        <w:t xml:space="preserve">   *                   interactions.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SingleSideClusterFeatures for each SimCluster that has user with an interaction.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computeClusterFeatures(</w:t>
      </w:r>
    </w:p>
    <w:p>
      <w:pPr>
        <w:jc w:val="both"/>
      </w:pPr>
      <w:r>
        <w:t xml:space="preserve">    normalizedUserSimClusters: SparseMatrix[UserId, ClusterId, Double],</w:t>
      </w:r>
    </w:p>
    <w:p>
      <w:pPr>
        <w:jc w:val="both"/>
      </w:pPr>
      <w:r>
        <w:t xml:space="preserve">    interactionGraph: SparseMatrix[UserId, _, Double]</w:t>
      </w:r>
    </w:p>
    <w:p>
      <w:pPr>
        <w:jc w:val="both"/>
      </w:pPr>
      <w:r>
        <w:t xml:space="preserve">  ): TypedPipe[SimClusterWithScore] = {</w:t>
      </w:r>
    </w:p>
    <w:p>
      <w:pPr>
        <w:jc w:val="both"/>
      </w:pPr>
      <w:r/>
    </w:p>
    <w:p>
      <w:pPr>
        <w:jc w:val="both"/>
      </w:pPr>
      <w:r>
        <w:t xml:space="preserve">    val numReportsForUserEntries = interactionGraph.rowL1Norms.map {</w:t>
      </w:r>
    </w:p>
    <w:p>
      <w:pPr>
        <w:jc w:val="both"/>
      </w:pPr>
      <w:r>
        <w:t xml:space="preserve">      // turn into a vector where we use 1 as the column key for every entry.</w:t>
      </w:r>
    </w:p>
    <w:p>
      <w:pPr>
        <w:jc w:val="both"/>
      </w:pPr>
      <w:r>
        <w:t xml:space="preserve">      case (user, count) =&gt; (user, 1, count)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numReportsForUser = SparseMatrix[UserId, Int, Double](numReportsForUserEntries)</w:t>
      </w:r>
    </w:p>
    <w:p>
      <w:pPr>
        <w:jc w:val="both"/>
      </w:pPr>
      <w:r/>
    </w:p>
    <w:p>
      <w:pPr>
        <w:jc w:val="both"/>
      </w:pPr>
      <w:r>
        <w:t xml:space="preserve">    normalizedUserSimClusters.transpose</w:t>
      </w:r>
    </w:p>
    <w:p>
      <w:pPr>
        <w:jc w:val="both"/>
      </w:pPr>
      <w:r>
        <w:t xml:space="preserve">      .multiplySparseMatrix(numReportsForUser)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_, clusterScore: Double) =&gt;</w:t>
      </w:r>
    </w:p>
    <w:p>
      <w:pPr>
        <w:jc w:val="both"/>
      </w:pPr>
      <w:r>
        <w:t xml:space="preserve">          SimClusterWithScore(clusterId, clusterScore)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that we have the score for each SimCluster and the user's SimClusters, create a</w:t>
      </w:r>
    </w:p>
    <w:p>
      <w:pPr>
        <w:jc w:val="both"/>
      </w:pPr>
      <w:r>
        <w:t xml:space="preserve">   * representation of the user so that the new SimCluster scores are an estimate of the</w:t>
      </w:r>
    </w:p>
    <w:p>
      <w:pPr>
        <w:jc w:val="both"/>
      </w:pPr>
      <w:r>
        <w:t xml:space="preserve">   * interactions for this user.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normalizedUserSimClusters sparse matrix of User-SimCluster scores. Users are rows and</w:t>
      </w:r>
    </w:p>
    <w:p>
      <w:pPr>
        <w:jc w:val="both"/>
      </w:pPr>
      <w:r>
        <w:t xml:space="preserve">   *                                  SimClusters are columns. This should already be L2 normalized.</w:t>
      </w:r>
    </w:p>
    <w:p>
      <w:pPr>
        <w:jc w:val="both"/>
      </w:pPr>
      <w:r>
        <w:t xml:space="preserve">   * @param simClusterFeatures For each SimCluster, a score associated with this interaction type.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SingleSideAbuseFeatures for each user the SimClusters and scores for this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private[abuse] def computeUserFeaturesFromClusters(</w:t>
      </w:r>
    </w:p>
    <w:p>
      <w:pPr>
        <w:jc w:val="both"/>
      </w:pPr>
      <w:r>
        <w:t xml:space="preserve">    normalizedUserSimClusters: SparseMatrix[UserId, ClusterId, Double],</w:t>
      </w:r>
    </w:p>
    <w:p>
      <w:pPr>
        <w:jc w:val="both"/>
      </w:pPr>
      <w:r>
        <w:t xml:space="preserve">    simClusterFeatures: TypedPipe[SimClusterWithScore]</w:t>
      </w:r>
    </w:p>
    <w:p>
      <w:pPr>
        <w:jc w:val="both"/>
      </w:pPr>
      <w:r>
        <w:t xml:space="preserve">  ): TypedPipe[(UserId, SimClustersEmbedding)] = {</w:t>
      </w:r>
    </w:p>
    <w:p>
      <w:pPr>
        <w:jc w:val="both"/>
      </w:pPr>
      <w:r/>
    </w:p>
    <w:p>
      <w:pPr>
        <w:jc w:val="both"/>
      </w:pPr>
      <w:r>
        <w:t xml:space="preserve">    normalizedUserSimClusters.toTypedPipe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clusterId, score) =&gt;</w:t>
      </w:r>
    </w:p>
    <w:p>
      <w:pPr>
        <w:jc w:val="both"/>
      </w:pPr>
      <w:r>
        <w:t xml:space="preserve">          (clusterId, (userId, 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// There are at most 140k SimClusters. They should fit in memory</w:t>
      </w:r>
    </w:p>
    <w:p>
      <w:pPr>
        <w:jc w:val="both"/>
      </w:pPr>
      <w:r>
        <w:t xml:space="preserve">      .hashJoin(simClusterFeatures.groupBy(_.clusterId))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((userId, score), singleSideClusterFeatures))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List(</w:t>
      </w:r>
    </w:p>
    <w:p>
      <w:pPr>
        <w:jc w:val="both"/>
      </w:pPr>
      <w:r>
        <w:t xml:space="preserve">              SimClusterWithScore(</w:t>
      </w:r>
    </w:p>
    <w:p>
      <w:pPr>
        <w:jc w:val="both"/>
      </w:pPr>
      <w:r>
        <w:t xml:space="preserve">                singleSideClusterFeatures.clusterId,</w:t>
      </w:r>
    </w:p>
    <w:p>
      <w:pPr>
        <w:jc w:val="both"/>
      </w:pPr>
      <w:r>
        <w:t xml:space="preserve">                singleSideClusterFeatures.score * score))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.mapValues(SimClustersEmbedding.apply)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all the different SimClustersEmbedding for a user into one</w:t>
      </w:r>
    </w:p>
    <w:p>
      <w:pPr>
        <w:jc w:val="both"/>
      </w:pPr>
      <w:r>
        <w:t xml:space="preserve">   * AdhocSingleSideClusterScores.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interactionMap The key is an identifier for the embedding type. The typed pipe will have</w:t>
      </w:r>
    </w:p>
    <w:p>
      <w:pPr>
        <w:jc w:val="both"/>
      </w:pPr>
      <w:r>
        <w:t xml:space="preserve">   *                       embeddings of only for that type of embedding.</w:t>
      </w:r>
    </w:p>
    <w:p>
      <w:pPr>
        <w:jc w:val="both"/>
      </w:pPr>
      <w:r>
        <w:t xml:space="preserve">   * @return Typed pipe with one AdhocSingleSideClusterScores per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pairScores(</w:t>
      </w:r>
    </w:p>
    <w:p>
      <w:pPr>
        <w:jc w:val="both"/>
      </w:pPr>
      <w:r>
        <w:t xml:space="preserve">    interactionMap: Map[String, TypedPipe[(UserId, SimClustersEmbedding)]]</w:t>
      </w:r>
    </w:p>
    <w:p>
      <w:pPr>
        <w:jc w:val="both"/>
      </w:pPr>
      <w:r>
        <w:t xml:space="preserve">  ): TypedPipe[AdhocSingleSideClusterScores] = {</w:t>
      </w:r>
    </w:p>
    <w:p>
      <w:pPr>
        <w:jc w:val="both"/>
      </w:pPr>
      <w:r/>
    </w:p>
    <w:p>
      <w:pPr>
        <w:jc w:val="both"/>
      </w:pPr>
      <w:r>
        <w:t xml:space="preserve">    val combinedInteractions = interactionMap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(interactionTypeName, userInteractionFeatures) =&gt;</w:t>
      </w:r>
    </w:p>
    <w:p>
      <w:pPr>
        <w:jc w:val="both"/>
      </w:pPr>
      <w:r>
        <w:t xml:space="preserve">          userInteractionFeatures.map {</w:t>
      </w:r>
    </w:p>
    <w:p>
      <w:pPr>
        <w:jc w:val="both"/>
      </w:pPr>
      <w:r>
        <w:t xml:space="preserve">            case (userId, simClustersEmbedding) =&gt;</w:t>
      </w:r>
    </w:p>
    <w:p>
      <w:pPr>
        <w:jc w:val="both"/>
      </w:pPr>
      <w:r>
        <w:t xml:space="preserve">              (userId, List((interactionTypeName, simClustersEmbedding)))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.reduce[TypedPipe[(UserId, List[(String, SimClustersEmbedding)])]] {</w:t>
      </w:r>
    </w:p>
    <w:p>
      <w:pPr>
        <w:jc w:val="both"/>
      </w:pPr>
      <w:r>
        <w:t xml:space="preserve">        case (list1, list2) =&gt;</w:t>
      </w:r>
    </w:p>
    <w:p>
      <w:pPr>
        <w:jc w:val="both"/>
      </w:pPr>
      <w:r>
        <w:t xml:space="preserve">          list1 ++ list2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.sumByKey</w:t>
      </w:r>
    </w:p>
    <w:p>
      <w:pPr>
        <w:jc w:val="both"/>
      </w:pPr>
      <w:r/>
    </w:p>
    <w:p>
      <w:pPr>
        <w:jc w:val="both"/>
      </w:pPr>
      <w:r>
        <w:t xml:space="preserve">    combinedInteractions.toTypedPipe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interactionFeatureList) =&gt;</w:t>
      </w:r>
    </w:p>
    <w:p>
      <w:pPr>
        <w:jc w:val="both"/>
      </w:pPr>
      <w:r>
        <w:t xml:space="preserve">          AdhocSingleSideClusterScores(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interactionFeatureList.toMap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SimCluster and interaction graph get the user representation for this interaction.</w:t>
      </w:r>
    </w:p>
    <w:p>
      <w:pPr>
        <w:jc w:val="both"/>
      </w:pPr>
      <w:r>
        <w:t xml:space="preserve">   * See the documentation of the underlying methods for more details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normalizedUserSimClusters sparse matrix of User-SimCluster scores. Users are rows and</w:t>
      </w:r>
    </w:p>
    <w:p>
      <w:pPr>
        <w:jc w:val="both"/>
      </w:pPr>
      <w:r>
        <w:t xml:space="preserve">   *                                  SimClusters are columns. This should already by L2normalized.</w:t>
      </w:r>
    </w:p>
    <w:p>
      <w:pPr>
        <w:jc w:val="both"/>
      </w:pPr>
      <w:r>
        <w:t xml:space="preserve">   * @param interactionGraph Graph of interactions. Rows are the users, columns are not used.</w:t>
      </w:r>
    </w:p>
    <w:p>
      <w:pPr>
        <w:jc w:val="both"/>
      </w:pPr>
      <w:r>
        <w:t xml:space="preserve">   *                   All values in this graph are assumed to be positive; they are the number of</w:t>
      </w:r>
    </w:p>
    <w:p>
      <w:pPr>
        <w:jc w:val="both"/>
      </w:pPr>
      <w:r>
        <w:t xml:space="preserve">   *                   interactions.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SimClustersEmbedding for all users in the give SimCluster graphs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clusterScoresFromGraphs(</w:t>
      </w:r>
    </w:p>
    <w:p>
      <w:pPr>
        <w:jc w:val="both"/>
      </w:pPr>
      <w:r>
        <w:t xml:space="preserve">    normalizedUserSimClusters: SparseMatrix[UserId, ClusterId, Double],</w:t>
      </w:r>
    </w:p>
    <w:p>
      <w:pPr>
        <w:jc w:val="both"/>
      </w:pPr>
      <w:r>
        <w:t xml:space="preserve">    interactionGraph: SparseMatrix[UserId, _, Double]</w:t>
      </w:r>
    </w:p>
    <w:p>
      <w:pPr>
        <w:jc w:val="both"/>
      </w:pPr>
      <w:r>
        <w:t xml:space="preserve">  ): TypedPipe[(UserId, SimClustersEmbedding)] = {</w:t>
      </w:r>
    </w:p>
    <w:p>
      <w:pPr>
        <w:jc w:val="both"/>
      </w:pPr>
      <w:r>
        <w:t xml:space="preserve">    val clusterFeatures = computeClusterFeatures(normalizedUserSimClusters, interactionGraph)</w:t>
      </w:r>
    </w:p>
    <w:p>
      <w:pPr>
        <w:jc w:val="both"/>
      </w:pPr>
      <w:r>
        <w:t xml:space="preserve">    computeUserFeaturesFromClusters(normalizedUserSimClusters, clusterFeatures)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