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com.twitter.simclusters_v2.scalding.embedding.twice</w:t>
      </w:r>
    </w:p>
    <w:p>
      <w:pPr>
        <w:jc w:val="both"/>
      </w:pPr>
      <w:r/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com.twitter.simclusters_v2.common.clustering.ConnectedComponentsClusteringMethod</w:t>
      </w:r>
    </w:p>
    <w:p>
      <w:pPr>
        <w:jc w:val="both"/>
      </w:pPr>
      <w:r>
        <w:t>import com.twitter.simclusters_v2.common.clustering.LargestDimensionClusteringMethod</w:t>
      </w:r>
    </w:p>
    <w:p>
      <w:pPr>
        <w:jc w:val="both"/>
      </w:pPr>
      <w:r>
        <w:t>import com.twitter.simclusters_v2.common.clustering.LouvainClusteringMethod</w:t>
      </w:r>
    </w:p>
    <w:p>
      <w:pPr>
        <w:jc w:val="both"/>
      </w:pPr>
      <w:r>
        <w:t>import com.twitter.simclusters_v2.common.clustering.MedoidRepresentativeSelectionMethod</w:t>
      </w:r>
    </w:p>
    <w:p>
      <w:pPr>
        <w:jc w:val="both"/>
      </w:pPr>
      <w:r>
        <w:t>import com.twitter.simclusters_v2.common.clustering.MaxFavScoreRepresentativeSelectionMethod</w:t>
      </w:r>
    </w:p>
    <w:p>
      <w:pPr>
        <w:jc w:val="both"/>
      </w:pPr>
      <w:r>
        <w:t>import com.twitter.simclusters_v2.common.clustering.SimilarityFunctions</w:t>
      </w:r>
    </w:p>
    <w:p>
      <w:pPr>
        <w:jc w:val="both"/>
      </w:pPr>
      <w:r>
        <w:t>import com.twitter.simclusters_v2.hdfs_sources.ClustersMembersConnectedComponentsApeSimilarityScalaDataset</w:t>
      </w:r>
    </w:p>
    <w:p>
      <w:pPr>
        <w:jc w:val="both"/>
      </w:pPr>
      <w:r>
        <w:t>import com.twitter.simclusters_v2.hdfs_sources.ClustersMembersLargestDimApeSimilarity2DayUpdateScalaDataset</w:t>
      </w:r>
    </w:p>
    <w:p>
      <w:pPr>
        <w:jc w:val="both"/>
      </w:pPr>
      <w:r>
        <w:t>import com.twitter.simclusters_v2.hdfs_sources.ClustersMembersLargestDimApeSimilarityScalaDataset</w:t>
      </w:r>
    </w:p>
    <w:p>
      <w:pPr>
        <w:jc w:val="both"/>
      </w:pPr>
      <w:r>
        <w:t>import com.twitter.simclusters_v2.hdfs_sources.ClustersMembersLouvainApeSimilarityScalaDataset</w:t>
      </w:r>
    </w:p>
    <w:p>
      <w:pPr>
        <w:jc w:val="both"/>
      </w:pPr>
      <w:r>
        <w:t>import com.twitter.simclusters_v2.hdfs_sources.InterestedInTwiceByLargestDim2DayUpdateScalaDataset</w:t>
      </w:r>
    </w:p>
    <w:p>
      <w:pPr>
        <w:jc w:val="both"/>
      </w:pPr>
      <w:r>
        <w:t>import com.twitter.simclusters_v2.hdfs_sources.InterestedInTwiceByLargestDimScalaDataset</w:t>
      </w:r>
    </w:p>
    <w:p>
      <w:pPr>
        <w:jc w:val="both"/>
      </w:pPr>
      <w:r>
        <w:t>import com.twitter.simclusters_v2.hdfs_sources.InterestedInTwiceByLargestDimFavScoreScalaDataset</w:t>
      </w:r>
    </w:p>
    <w:p>
      <w:pPr>
        <w:jc w:val="both"/>
      </w:pPr>
      <w:r>
        <w:t>import com.twitter.simclusters_v2.hdfs_sources.InterestedInTwiceConnectedComponentsScalaDataset</w:t>
      </w:r>
    </w:p>
    <w:p>
      <w:pPr>
        <w:jc w:val="both"/>
      </w:pPr>
      <w:r>
        <w:t>import com.twitter.simclusters_v2.hdfs_sources.InterestedInTwiceLouvainScalaDataset</w:t>
      </w:r>
    </w:p>
    <w:p>
      <w:pPr>
        <w:jc w:val="both"/>
      </w:pPr>
      <w:r>
        <w:t>import com.twitter.simclusters_v2.scalding.embedding.twice.InterestedInTwiceBaseApp.ProducerEmbeddingSource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To build &amp; deploy the TWICE scheduled jobs via workflows:</w:t>
      </w:r>
    </w:p>
    <w:p>
      <w:pPr>
        <w:jc w:val="both"/>
      </w:pPr>
      <w:r/>
    </w:p>
    <w:p>
      <w:pPr>
        <w:jc w:val="both"/>
      </w:pPr>
      <w:r>
        <w:t xml:space="preserve"> scalding workflow upload \</w:t>
      </w:r>
    </w:p>
    <w:p>
      <w:pPr>
        <w:jc w:val="both"/>
      </w:pPr>
      <w:r>
        <w:t xml:space="preserve">  --workflow interested_in_twice-batch \</w:t>
      </w:r>
    </w:p>
    <w:p>
      <w:pPr>
        <w:jc w:val="both"/>
      </w:pPr>
      <w:r>
        <w:t xml:space="preserve">  --jobs src/scala/com/twitter/simclusters_v2/scalding/embedding/twice:interested_in_twice_largest_dim-batch,src/scala/com/twitter/simclusters_v2/scalding/embedding/twice:interested_in_twice_louvain-batch,src/scala/com/twitter/simclusters_v2/scalding/embedding/twice:interested_in_twice_connected_components-batch \</w:t>
      </w:r>
    </w:p>
    <w:p>
      <w:pPr>
        <w:jc w:val="both"/>
      </w:pPr>
      <w:r>
        <w:t xml:space="preserve">  --scm-paths "src/scala/com/twitter/simclusters_v2/scalding/embedding/twice/*" \</w:t>
      </w:r>
    </w:p>
    <w:p>
      <w:pPr>
        <w:jc w:val="both"/>
      </w:pPr>
      <w:r>
        <w:t xml:space="preserve">  --autoplay \</w:t>
      </w:r>
    </w:p>
    <w:p>
      <w:pPr>
        <w:jc w:val="both"/>
      </w:pPr>
      <w:r/>
    </w:p>
    <w:p>
      <w:pPr>
        <w:jc w:val="both"/>
      </w:pPr>
      <w:r>
        <w:t xml:space="preserve"> -&gt; See workflow here: https://workflows.twitter.biz/workflow/cassowary/interested_in_twice-batch</w:t>
      </w:r>
    </w:p>
    <w:p>
      <w:pPr>
        <w:jc w:val="both"/>
      </w:pPr>
      <w:r/>
    </w:p>
    <w:p>
      <w:pPr>
        <w:jc w:val="both"/>
      </w:pPr>
      <w:r>
        <w:t xml:space="preserve"> (Use `scalding workflow upload --help` for a breakdown of the different flags)</w:t>
      </w:r>
    </w:p>
    <w:p>
      <w:pPr>
        <w:jc w:val="both"/>
      </w:pPr>
      <w:r>
        <w:t xml:space="preserve"> */*/</w:t>
      </w:r>
    </w:p>
    <w:p>
      <w:pPr>
        <w:jc w:val="both"/>
      </w:pPr>
      <w:r/>
    </w:p>
    <w:p>
      <w:pPr>
        <w:jc w:val="both"/>
      </w:pPr>
      <w:r>
        <w:t>object InterestedInTwiceLargestDimScheduledApp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RichDate("2021-09-02")</w:t>
      </w:r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SimilarityFunctions.simClustersMatchingLargestDimension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runScheduledApp(</w:t>
      </w:r>
    </w:p>
    <w:p>
      <w:pPr>
        <w:jc w:val="both"/>
      </w:pPr>
      <w:r>
        <w:t xml:space="preserve">      new LargestDimensionClusteringMethod(),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"interested_in_twice_by_largest_dim",</w:t>
      </w:r>
    </w:p>
    <w:p>
      <w:pPr>
        <w:jc w:val="both"/>
      </w:pPr>
      <w:r>
        <w:t xml:space="preserve">      "clusters_members_largest_dim_ape_similarity",</w:t>
      </w:r>
    </w:p>
    <w:p>
      <w:pPr>
        <w:jc w:val="both"/>
      </w:pPr>
      <w:r>
        <w:t xml:space="preserve">      InterestedInTwiceByLargestDimScalaDataset,</w:t>
      </w:r>
    </w:p>
    <w:p>
      <w:pPr>
        <w:jc w:val="both"/>
      </w:pPr>
      <w:r>
        <w:t xml:space="preserve">      ClustersMembersLargestDimApeSimilarityScalaDataset,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InterestedInTwiceLargestDimMaxFavScoreScheduledApp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RichDate("2022-06-30")</w:t>
      </w:r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SimilarityFunctions.simClustersMatchingLargestDimension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runScheduledApp(</w:t>
      </w:r>
    </w:p>
    <w:p>
      <w:pPr>
        <w:jc w:val="both"/>
      </w:pPr>
      <w:r>
        <w:t xml:space="preserve">      new LargestDimensionClusteringMethod(),</w:t>
      </w:r>
    </w:p>
    <w:p>
      <w:pPr>
        <w:jc w:val="both"/>
      </w:pPr>
      <w:r>
        <w:t xml:space="preserve">      new MaxFavScoreRepresentativeSelectionMethod[SimClustersEmbedding](),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"interested_in_twice_by_largest_dim_fav_score",</w:t>
      </w:r>
    </w:p>
    <w:p>
      <w:pPr>
        <w:jc w:val="both"/>
      </w:pPr>
      <w:r>
        <w:t xml:space="preserve">      "clusters_members_largest_dim_ape_similarity",</w:t>
      </w:r>
    </w:p>
    <w:p>
      <w:pPr>
        <w:jc w:val="both"/>
      </w:pPr>
      <w:r>
        <w:t xml:space="preserve">      InterestedInTwiceByLargestDimFavScoreScalaDataset,</w:t>
      </w:r>
    </w:p>
    <w:p>
      <w:pPr>
        <w:jc w:val="both"/>
      </w:pPr>
      <w:r>
        <w:t xml:space="preserve">      ClustersMembersLargestDimApeSimilarityScalaDataset,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InterestedInTwiceLouvainScheduledApp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RichDate("2021-09-02")</w:t>
      </w:r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runScheduledApp(</w:t>
      </w:r>
    </w:p>
    <w:p>
      <w:pPr>
        <w:jc w:val="both"/>
      </w:pPr>
      <w:r>
        <w:t xml:space="preserve">      new LouvainClusteringMethod(</w:t>
      </w:r>
    </w:p>
    <w:p>
      <w:pPr>
        <w:jc w:val="both"/>
      </w:pPr>
      <w:r>
        <w:t xml:space="preserve">        args.required("cosine_similarity_threshold").toDouble,</w:t>
      </w:r>
    </w:p>
    <w:p>
      <w:pPr>
        <w:jc w:val="both"/>
      </w:pPr>
      <w:r>
        <w:t xml:space="preserve">        args.optional("resolution_factor").map(_.toDouble)),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"interested_in_twice_louvain",</w:t>
      </w:r>
    </w:p>
    <w:p>
      <w:pPr>
        <w:jc w:val="both"/>
      </w:pPr>
      <w:r>
        <w:t xml:space="preserve">      "clusters_members_louvain_ape_similarity",</w:t>
      </w:r>
    </w:p>
    <w:p>
      <w:pPr>
        <w:jc w:val="both"/>
      </w:pPr>
      <w:r>
        <w:t xml:space="preserve">      InterestedInTwiceLouvainScalaDataset,</w:t>
      </w:r>
    </w:p>
    <w:p>
      <w:pPr>
        <w:jc w:val="both"/>
      </w:pPr>
      <w:r>
        <w:t xml:space="preserve">      ClustersMembersLouvainApeSimilarityScalaDataset,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InterestedInTwiceConnectedComponentsScheduledApp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RichDate("2021-09-02")</w:t>
      </w:r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runScheduledApp(</w:t>
      </w:r>
    </w:p>
    <w:p>
      <w:pPr>
        <w:jc w:val="both"/>
      </w:pPr>
      <w:r>
        <w:t xml:space="preserve">      new ConnectedComponentsClusteringMethod(</w:t>
      </w:r>
    </w:p>
    <w:p>
      <w:pPr>
        <w:jc w:val="both"/>
      </w:pPr>
      <w:r>
        <w:t xml:space="preserve">        args.required("cosine_similarity_threshold").toDouble),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"interested_in_twice_connected_components",</w:t>
      </w:r>
    </w:p>
    <w:p>
      <w:pPr>
        <w:jc w:val="both"/>
      </w:pPr>
      <w:r>
        <w:t xml:space="preserve">      "clusters_members_connected_components_ape_similarity",</w:t>
      </w:r>
    </w:p>
    <w:p>
      <w:pPr>
        <w:jc w:val="both"/>
      </w:pPr>
      <w:r>
        <w:t xml:space="preserve">      InterestedInTwiceConnectedComponentsScalaDataset,</w:t>
      </w:r>
    </w:p>
    <w:p>
      <w:pPr>
        <w:jc w:val="both"/>
      </w:pPr>
      <w:r>
        <w:t xml:space="preserve">      ClustersMembersConnectedComponentsApeSimilarityScalaDataset,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Production Scalding job that calculates TWICE embeddings in a shorter period (every two days).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Given that the input sources of TWICE are updated more frequently (e.g., user_user_graph is</w:t>
      </w:r>
    </w:p>
    <w:p>
      <w:pPr>
        <w:jc w:val="both"/>
      </w:pPr>
      <w:r>
        <w:t xml:space="preserve"> * updated every 2 day), updating TWICE embedding every 2 day will better capture interests of new</w:t>
      </w:r>
    </w:p>
    <w:p>
      <w:pPr>
        <w:jc w:val="both"/>
      </w:pPr>
      <w:r>
        <w:t xml:space="preserve"> * users and the interest shift of existing users.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build &amp; deploy the scheduled job via workflows: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scalding workflow upload \</w:t>
      </w:r>
    </w:p>
    <w:p>
      <w:pPr>
        <w:jc w:val="both"/>
      </w:pPr>
      <w:r>
        <w:t xml:space="preserve"> * --workflow interested_in_twice_2_day_update-batch \</w:t>
      </w:r>
    </w:p>
    <w:p>
      <w:pPr>
        <w:jc w:val="both"/>
      </w:pPr>
      <w:r>
        <w:t xml:space="preserve"> * --jobs src/scala/com/twitter/simclusters_v2/scalding/embedding/twice:interested_in_twice_largest_dim_2_day_update-batch \</w:t>
      </w:r>
    </w:p>
    <w:p>
      <w:pPr>
        <w:jc w:val="both"/>
      </w:pPr>
      <w:r>
        <w:t xml:space="preserve"> * --scm-paths "src/scala/com/twitter/simclusters_v2/scalding/embedding/twice/*" \</w:t>
      </w:r>
    </w:p>
    <w:p>
      <w:pPr>
        <w:jc w:val="both"/>
      </w:pPr>
      <w:r>
        <w:t xml:space="preserve"> * --autoplay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*/*/</w:t>
      </w:r>
    </w:p>
    <w:p>
      <w:pPr>
        <w:jc w:val="both"/>
      </w:pPr>
      <w:r>
        <w:t>object InterestedInTwiceLargestDim2DayUpdateScheduledApp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RichDate("2022-04-06")</w:t>
      </w:r>
    </w:p>
    <w:p>
      <w:pPr>
        <w:jc w:val="both"/>
      </w:pPr>
      <w:r>
        <w:t xml:space="preserve">  override def batchIncrement: Duration = Days(2)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SimilarityFunctions.simClustersMatchingLargestDimension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runScheduledApp(</w:t>
      </w:r>
    </w:p>
    <w:p>
      <w:pPr>
        <w:jc w:val="both"/>
      </w:pPr>
      <w:r>
        <w:t xml:space="preserve">      new LargestDimensionClusteringMethod(),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"interested_in_twice_by_largest_dim_2_day_update",</w:t>
      </w:r>
    </w:p>
    <w:p>
      <w:pPr>
        <w:jc w:val="both"/>
      </w:pPr>
      <w:r>
        <w:t xml:space="preserve">      "clusters_members_largest_dim_ape_similarity_2_day_update",</w:t>
      </w:r>
    </w:p>
    <w:p>
      <w:pPr>
        <w:jc w:val="both"/>
      </w:pPr>
      <w:r>
        <w:t xml:space="preserve">      InterestedInTwiceByLargestDim2DayUpdateScalaDataset,</w:t>
      </w:r>
    </w:p>
    <w:p>
      <w:pPr>
        <w:jc w:val="both"/>
      </w:pPr>
      <w:r>
        <w:t xml:space="preserve">      ClustersMembersLargestDimApeSimilarity2DayUpdateScalaDataset,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/>
    </w:p>
    <w:p>
      <w:pPr>
        <w:jc w:val="both"/>
      </w:pPr>
      <w:r>
        <w:t>[Preferred way] To run a locally built adhoc job:</w:t>
      </w:r>
    </w:p>
    <w:p>
      <w:pPr>
        <w:jc w:val="both"/>
      </w:pPr>
      <w:r>
        <w:t xml:space="preserve"> ./bazel bundle src/scala/com/twitter/simclusters_v2/scalding/embedding/twice:interested_in_twice_&lt;CLUSTERING_METHOD&gt;-adhoc</w:t>
      </w:r>
    </w:p>
    <w:p>
      <w:pPr>
        <w:jc w:val="both"/>
      </w:pPr>
      <w:r>
        <w:t xml:space="preserve"> scalding remote run --target src/scala/com/twitter/simclusters_v2/scalding/embedding/twice:interested_in_twice_&lt;CLUSTERING_METHOD&gt;-adhoc</w:t>
      </w:r>
    </w:p>
    <w:p>
      <w:pPr>
        <w:jc w:val="both"/>
      </w:pPr>
      <w:r/>
    </w:p>
    <w:p>
      <w:pPr>
        <w:jc w:val="both"/>
      </w:pPr>
      <w:r>
        <w:t>To build and run a adhoc job with workflows:</w:t>
      </w:r>
    </w:p>
    <w:p>
      <w:pPr>
        <w:jc w:val="both"/>
      </w:pPr>
      <w:r>
        <w:t xml:space="preserve"> scalding workflow upload \</w:t>
      </w:r>
    </w:p>
    <w:p>
      <w:pPr>
        <w:jc w:val="both"/>
      </w:pPr>
      <w:r>
        <w:t xml:space="preserve">  --workflow interested_in_twice-adhoc \</w:t>
      </w:r>
    </w:p>
    <w:p>
      <w:pPr>
        <w:jc w:val="both"/>
      </w:pPr>
      <w:r>
        <w:t xml:space="preserve">  --jobs src/scala/com/twitter/simclusters_v2/scalding/embedding/twice:interested_in_twice_largest_dim-adhoc,src/scala/com/twitter/simclusters_v2/scalding/embedding/twice:interested_in_twice_louvain-adhoc,src/scala/com/twitter/simclusters_v2/scalding/embedding/twice:interested_in_twice_connected_components-adhoc \</w:t>
      </w:r>
    </w:p>
    <w:p>
      <w:pPr>
        <w:jc w:val="both"/>
      </w:pPr>
      <w:r>
        <w:t xml:space="preserve">  --scm-paths "src/scala/com/twitter/simclusters_v2/scalding/embedding/twice/*" \</w:t>
      </w:r>
    </w:p>
    <w:p>
      <w:pPr>
        <w:jc w:val="both"/>
      </w:pPr>
      <w:r>
        <w:t xml:space="preserve">  --autoplay \</w:t>
      </w:r>
    </w:p>
    <w:p>
      <w:pPr>
        <w:jc w:val="both"/>
      </w:pPr>
      <w:r/>
    </w:p>
    <w:p>
      <w:pPr>
        <w:jc w:val="both"/>
      </w:pPr>
      <w:r>
        <w:t xml:space="preserve"> */*/</w:t>
      </w:r>
    </w:p>
    <w:p>
      <w:pPr>
        <w:jc w:val="both"/>
      </w:pPr>
      <w:r>
        <w:t>object InterestedInTwiceLargestDimAdhocApp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SimilarityFunctions.simClustersMatchingLargestDimension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runAdhocApp(</w:t>
      </w:r>
    </w:p>
    <w:p>
      <w:pPr>
        <w:jc w:val="both"/>
      </w:pPr>
      <w:r>
        <w:t xml:space="preserve">      new LargestDimensionClusteringMethod(),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"interested_in_twice_by_largest_dim",</w:t>
      </w:r>
    </w:p>
    <w:p>
      <w:pPr>
        <w:jc w:val="both"/>
      </w:pPr>
      <w:r>
        <w:t xml:space="preserve">      "clusters_members_largest_dim_ape_similarity",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InterestedInTwiceLargestDimMaxFavScoreAdhocApp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SimilarityFunctions.simClustersMatchingLargestDimension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runAdhocApp(</w:t>
      </w:r>
    </w:p>
    <w:p>
      <w:pPr>
        <w:jc w:val="both"/>
      </w:pPr>
      <w:r>
        <w:t xml:space="preserve">      new LargestDimensionClusteringMethod(),</w:t>
      </w:r>
    </w:p>
    <w:p>
      <w:pPr>
        <w:jc w:val="both"/>
      </w:pPr>
      <w:r>
        <w:t xml:space="preserve">      new MaxFavScoreRepresentativeSelectionMethod[SimClustersEmbedding](),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"interested_in_twice_by_largest_dim_fav_score",</w:t>
      </w:r>
    </w:p>
    <w:p>
      <w:pPr>
        <w:jc w:val="both"/>
      </w:pPr>
      <w:r>
        <w:t xml:space="preserve">      "clusters_members_largest_dim_ape_similarity",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InterestedInTwiceLouvainAdhocApp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runAdhocApp(</w:t>
      </w:r>
    </w:p>
    <w:p>
      <w:pPr>
        <w:jc w:val="both"/>
      </w:pPr>
      <w:r>
        <w:t xml:space="preserve">      new LouvainClusteringMethod(</w:t>
      </w:r>
    </w:p>
    <w:p>
      <w:pPr>
        <w:jc w:val="both"/>
      </w:pPr>
      <w:r>
        <w:t xml:space="preserve">        args.required("cosine_similarity_threshold").toDouble,</w:t>
      </w:r>
    </w:p>
    <w:p>
      <w:pPr>
        <w:jc w:val="both"/>
      </w:pPr>
      <w:r>
        <w:t xml:space="preserve">        args.optional("resolution_factor").map(_.toDouble)),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"interested_in_twice_louvain",</w:t>
      </w:r>
    </w:p>
    <w:p>
      <w:pPr>
        <w:jc w:val="both"/>
      </w:pPr>
      <w:r>
        <w:t xml:space="preserve">      "clusters_members_louvain_ape_similarity",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InterestedInTwiceConnectedComponentsAdhocApp</w:t>
      </w:r>
    </w:p>
    <w:p>
      <w:pPr>
        <w:jc w:val="both"/>
      </w:pPr>
      <w:r>
        <w:t xml:space="preserve">    extends InterestedInTwiceBaseApp[SimClustersEmbedding]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def producerProducerSimilarityFnForClustering: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>
        <w:t xml:space="preserve">  override def producerProducerSimilarityFnForClusterRepresentative: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</w:t>
      </w:r>
    </w:p>
    <w:p>
      <w:pPr>
        <w:jc w:val="both"/>
      </w:pPr>
      <w:r>
        <w:t xml:space="preserve">    SimilarityFunctions.simClustersCosineSimilarity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method of this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runAdhocApp(</w:t>
      </w:r>
    </w:p>
    <w:p>
      <w:pPr>
        <w:jc w:val="both"/>
      </w:pPr>
      <w:r>
        <w:t xml:space="preserve">      new ConnectedComponentsClusteringMethod(</w:t>
      </w:r>
    </w:p>
    <w:p>
      <w:pPr>
        <w:jc w:val="both"/>
      </w:pPr>
      <w:r>
        <w:t xml:space="preserve">        args.required("cosine_similarity_threshold").toDouble),</w:t>
      </w:r>
    </w:p>
    <w:p>
      <w:pPr>
        <w:jc w:val="both"/>
      </w:pPr>
      <w:r>
        <w:t xml:space="preserve">      new MedoidRepresentativeSelectionMethod[SimClustersEmbedding](</w:t>
      </w:r>
    </w:p>
    <w:p>
      <w:pPr>
        <w:jc w:val="both"/>
      </w:pPr>
      <w:r>
        <w:t xml:space="preserve">        producerProducerSimilarityFnForClusterRepresentative),</w:t>
      </w:r>
    </w:p>
    <w:p>
      <w:pPr>
        <w:jc w:val="both"/>
      </w:pPr>
      <w:r>
        <w:t xml:space="preserve">      ProducerEmbeddingSource.getAggregatableProducerEmbeddings,</w:t>
      </w:r>
    </w:p>
    <w:p>
      <w:pPr>
        <w:jc w:val="both"/>
      </w:pPr>
      <w:r>
        <w:t xml:space="preserve">      "interested_in_twice_connected_components",</w:t>
      </w:r>
    </w:p>
    <w:p>
      <w:pPr>
        <w:jc w:val="both"/>
      </w:pPr>
      <w:r>
        <w:t xml:space="preserve">      "clusters_members_connected_components_ape_similarity",</w:t>
      </w:r>
    </w:p>
    <w:p>
      <w:pPr>
        <w:jc w:val="both"/>
      </w:pPr>
      <w:r>
        <w:t xml:space="preserve">      args.getOrElse("num-reducers", "4000").toInt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