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com.twitter.simclusters_v2.scalding.mbcg</w:t>
      </w:r>
    </w:p>
    <w:p>
      <w:pPr>
        <w:jc w:val="both"/>
      </w:pPr>
      <w:r/>
    </w:p>
    <w:p>
      <w:pPr>
        <w:jc w:val="both"/>
      </w:pPr>
      <w:r>
        <w:t>import com.google.common.collect.ImmutableSet</w:t>
      </w:r>
    </w:p>
    <w:p>
      <w:pPr>
        <w:jc w:val="both"/>
      </w:pPr>
      <w:r>
        <w:t>import com.twitter.dal.personal_data.thriftjava.PersonalDataType._</w:t>
      </w:r>
    </w:p>
    <w:p>
      <w:pPr>
        <w:jc w:val="both"/>
      </w:pPr>
      <w:r>
        <w:t>import com.twitter.ml.api.DataType</w:t>
      </w:r>
    </w:p>
    <w:p>
      <w:pPr>
        <w:jc w:val="both"/>
      </w:pPr>
      <w:r>
        <w:t>import com.twitter.ml.api.Feature</w:t>
      </w:r>
    </w:p>
    <w:p>
      <w:pPr>
        <w:jc w:val="both"/>
      </w:pPr>
      <w:r>
        <w:t>import com.twitter.ml.api.Feature.SparseContinuous</w:t>
      </w:r>
    </w:p>
    <w:p>
      <w:pPr>
        <w:jc w:val="both"/>
      </w:pPr>
      <w:r>
        <w:t>import com.twitter.ml.api.Feature.Tensor</w:t>
      </w:r>
    </w:p>
    <w:p>
      <w:pPr>
        <w:jc w:val="both"/>
      </w:pPr>
      <w:r>
        <w:t>import com.twitter.ml.api.FeatureContext</w:t>
      </w:r>
    </w:p>
    <w:p>
      <w:pPr>
        <w:jc w:val="both"/>
      </w:pPr>
      <w:r>
        <w:t>import com.twitter.ml.api.constant.SharedFeatures</w:t>
      </w:r>
    </w:p>
    <w:p>
      <w:pPr>
        <w:jc w:val="both"/>
      </w:pPr>
      <w:r>
        <w:t>import java.util.{Map =&gt; JMap}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>Features used for model-based candidate generation</w:t>
      </w:r>
    </w:p>
    <w:p>
      <w:pPr>
        <w:jc w:val="both"/>
      </w:pPr>
      <w:r>
        <w:t xml:space="preserve"> */</w:t>
      </w:r>
    </w:p>
    <w:p>
      <w:pPr>
        <w:jc w:val="both"/>
      </w:pPr>
      <w:r>
        <w:t>object TweetAllFeatures {</w:t>
      </w:r>
    </w:p>
    <w:p>
      <w:pPr>
        <w:jc w:val="both"/>
      </w:pPr>
      <w:r>
        <w:t xml:space="preserve">  val tweetId = SharedFeatures.TWEET_ID</w:t>
      </w:r>
    </w:p>
    <w:p>
      <w:pPr>
        <w:jc w:val="both"/>
      </w:pPr>
      <w:r>
        <w:t xml:space="preserve">  val tweetSimclusters =</w:t>
      </w:r>
    </w:p>
    <w:p>
      <w:pPr>
        <w:jc w:val="both"/>
      </w:pPr>
      <w:r>
        <w:t xml:space="preserve">    new SparseContinuous(</w:t>
      </w:r>
    </w:p>
    <w:p>
      <w:pPr>
        <w:jc w:val="both"/>
      </w:pPr>
      <w:r>
        <w:t xml:space="preserve">      "tweet.simcluster.log_fav_based_embedding.20m_145k_2020",</w:t>
      </w:r>
    </w:p>
    <w:p>
      <w:pPr>
        <w:jc w:val="both"/>
      </w:pPr>
      <w:r>
        <w:t xml:space="preserve">      ImmutableSet.of(InferredInterests))</w:t>
      </w:r>
    </w:p>
    <w:p>
      <w:pPr>
        <w:jc w:val="both"/>
      </w:pPr>
      <w:r>
        <w:t xml:space="preserve">      .asInstanceOf[Feature[JMap[String, Double]]]</w:t>
      </w:r>
    </w:p>
    <w:p>
      <w:pPr>
        <w:jc w:val="both"/>
      </w:pPr>
      <w:r>
        <w:t xml:space="preserve">  val authorF2vProducerEmbedding =</w:t>
      </w:r>
    </w:p>
    <w:p>
      <w:pPr>
        <w:jc w:val="both"/>
      </w:pPr>
      <w:r>
        <w:t xml:space="preserve">    new Tensor(</w:t>
      </w:r>
    </w:p>
    <w:p>
      <w:pPr>
        <w:jc w:val="both"/>
      </w:pPr>
      <w:r>
        <w:t xml:space="preserve">      "tweet.author_follow2vec.producer_embedding_200",</w:t>
      </w:r>
    </w:p>
    <w:p>
      <w:pPr>
        <w:jc w:val="both"/>
      </w:pPr>
      <w:r>
        <w:t xml:space="preserve">      DataType.FLOAT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val allFeatures: Seq[Feature[_]] = Seq(</w:t>
      </w:r>
    </w:p>
    <w:p>
      <w:pPr>
        <w:jc w:val="both"/>
      </w:pPr>
      <w:r>
        <w:t xml:space="preserve">    tweetId,</w:t>
      </w:r>
    </w:p>
    <w:p>
      <w:pPr>
        <w:jc w:val="both"/>
      </w:pPr>
      <w:r>
        <w:t xml:space="preserve">    tweetSimclusters,</w:t>
      </w:r>
    </w:p>
    <w:p>
      <w:pPr>
        <w:jc w:val="both"/>
      </w:pPr>
      <w:r>
        <w:t xml:space="preserve">    authorF2vProducerEmbedding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featureContext = new FeatureContext(allFeatures: _*)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UserAllFeatures {</w:t>
      </w:r>
    </w:p>
    <w:p>
      <w:pPr>
        <w:jc w:val="both"/>
      </w:pPr>
      <w:r>
        <w:t xml:space="preserve">  val userId = SharedFeatures.USER_ID</w:t>
      </w:r>
    </w:p>
    <w:p>
      <w:pPr>
        <w:jc w:val="both"/>
      </w:pPr>
      <w:r>
        <w:t xml:space="preserve">  val userSimclusters =</w:t>
      </w:r>
    </w:p>
    <w:p>
      <w:pPr>
        <w:jc w:val="both"/>
      </w:pPr>
      <w:r>
        <w:t xml:space="preserve">    new SparseContinuous(</w:t>
      </w:r>
    </w:p>
    <w:p>
      <w:pPr>
        <w:jc w:val="both"/>
      </w:pPr>
      <w:r>
        <w:t xml:space="preserve">      "user.iiape.log_fav_based_embedding.20m_145k_2020",</w:t>
      </w:r>
    </w:p>
    <w:p>
      <w:pPr>
        <w:jc w:val="both"/>
      </w:pPr>
      <w:r>
        <w:t xml:space="preserve">      ImmutableSet.of(InferredInterests))</w:t>
      </w:r>
    </w:p>
    <w:p>
      <w:pPr>
        <w:jc w:val="both"/>
      </w:pPr>
      <w:r>
        <w:t xml:space="preserve">      .asInstanceOf[Feature[JMap[String, Double]]]</w:t>
      </w:r>
    </w:p>
    <w:p>
      <w:pPr>
        <w:jc w:val="both"/>
      </w:pPr>
      <w:r>
        <w:t xml:space="preserve">  val userF2vConsumerEmbedding =</w:t>
      </w:r>
    </w:p>
    <w:p>
      <w:pPr>
        <w:jc w:val="both"/>
      </w:pPr>
      <w:r>
        <w:t xml:space="preserve">    new Tensor(</w:t>
      </w:r>
    </w:p>
    <w:p>
      <w:pPr>
        <w:jc w:val="both"/>
      </w:pPr>
      <w:r>
        <w:t xml:space="preserve">      "user.follow2vec.consumer_avg_fol_emb_200",</w:t>
      </w:r>
    </w:p>
    <w:p>
      <w:pPr>
        <w:jc w:val="both"/>
      </w:pPr>
      <w:r>
        <w:t xml:space="preserve">      DataType.FLOAT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val allFeatures: Seq[Feature[_]] = Seq(</w:t>
      </w:r>
    </w:p>
    <w:p>
      <w:pPr>
        <w:jc w:val="both"/>
      </w:pPr>
      <w:r>
        <w:t xml:space="preserve">    userId,</w:t>
      </w:r>
    </w:p>
    <w:p>
      <w:pPr>
        <w:jc w:val="both"/>
      </w:pPr>
      <w:r>
        <w:t xml:space="preserve">    userSimclusters,</w:t>
      </w:r>
    </w:p>
    <w:p>
      <w:pPr>
        <w:jc w:val="both"/>
      </w:pPr>
      <w:r>
        <w:t xml:space="preserve">    userF2vConsumerEmbedding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featureContext = new FeatureContext(allFeatures: _*)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