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"ftr_bq_generation",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"**/*.scala",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"src/scala/com/twitter/simclusters_v2/scio/bq_generation/common",</w:t>
      </w:r>
    </w:p>
    <w:p>
      <w:pPr>
        <w:jc w:val="both"/>
      </w:pPr>
      <w:r>
        <w:t xml:space="preserve">        "src/scala/com/twitter/simclusters_v2/scio/bq_generation/ftr_tweet:offline_tweet_recommendations_decayed_sum-scala",</w:t>
      </w:r>
    </w:p>
    <w:p>
      <w:pPr>
        <w:jc w:val="both"/>
      </w:pPr>
      <w:r>
        <w:t xml:space="preserve">        "src/scala/com/twitter/simclusters_v2/scio/bq_generation/ftr_tweet:offline_tweet_recommendations_ftr_adhoc-scala",</w:t>
      </w:r>
    </w:p>
    <w:p>
      <w:pPr>
        <w:jc w:val="both"/>
      </w:pPr>
      <w:r>
        <w:t xml:space="preserve">        "src/scala/com/twitter/simclusters_v2/scio/bq_generation/ftr_tweet:offline_tweet_recommendations_ftrat5_pop_biased_1000-scala",</w:t>
      </w:r>
    </w:p>
    <w:p>
      <w:pPr>
        <w:jc w:val="both"/>
      </w:pPr>
      <w:r>
        <w:t xml:space="preserve">        "src/scala/com/twitter/simclusters_v2/scio/bq_generation/ftr_tweet:offline_tweet_recommendations_ftrat5_pop_biased_10000-scala",</w:t>
      </w:r>
    </w:p>
    <w:p>
      <w:pPr>
        <w:jc w:val="both"/>
      </w:pPr>
      <w:r>
        <w:t xml:space="preserve">        "src/scala/com/twitter/simclusters_v2/scio/bq_generation/ftr_tweet:simclusters_decayed_sum_cluster_to_tweet_index-scala",</w:t>
      </w:r>
    </w:p>
    <w:p>
      <w:pPr>
        <w:jc w:val="both"/>
      </w:pPr>
      <w:r>
        <w:t xml:space="preserve">        "src/scala/com/twitter/simclusters_v2/scio/bq_generation/ftr_tweet:simclusters_ftr_adhoc_cluster_to_tweet_index-scala",</w:t>
      </w:r>
    </w:p>
    <w:p>
      <w:pPr>
        <w:jc w:val="both"/>
      </w:pPr>
      <w:r>
        <w:t xml:space="preserve">        "src/scala/com/twitter/simclusters_v2/scio/bq_generation/ftr_tweet:simclusters_ftr_pop10000_rnkdecay11_cluster_to_tweet_index-scala",</w:t>
      </w:r>
    </w:p>
    <w:p>
      <w:pPr>
        <w:jc w:val="both"/>
      </w:pPr>
      <w:r>
        <w:t xml:space="preserve">        "src/scala/com/twitter/simclusters_v2/scio/bq_generation/ftr_tweet:simclusters_ftr_pop1000_rnkdecay11_cluster_to_tweet_index-scala",</w:t>
      </w:r>
    </w:p>
    <w:p>
      <w:pPr>
        <w:jc w:val="both"/>
      </w:pPr>
      <w:r>
        <w:t xml:space="preserve">        "src/scala/com/twitter/simclusters_v2/scio/bq_generation/ftr_tweet:simclusters_oon_ftr_adhoc_cluster_to_tweet_index-scala",</w:t>
      </w:r>
    </w:p>
    <w:p>
      <w:pPr>
        <w:jc w:val="both"/>
      </w:pPr>
      <w:r>
        <w:t xml:space="preserve">        "src/scala/com/twitter/simclusters_v2/scio/bq_generation/ftr_tweet:simclusters_oon_ftr_pop1000_rnkdecay_cluster_to_tweet_index-scala",</w:t>
      </w:r>
    </w:p>
    <w:p>
      <w:pPr>
        <w:jc w:val="both"/>
      </w:pPr>
      <w:r>
        <w:t xml:space="preserve">        "src/scala/com/twitter/simclusters_v2/scio/bq_generation/ftr_tweet/sql",</w:t>
      </w:r>
    </w:p>
    <w:p>
      <w:pPr>
        <w:jc w:val="both"/>
      </w:pPr>
      <w:r>
        <w:t xml:space="preserve">        "src/scala/com/twitter/simclusters_v2/scio/bq_generation/sql",</w:t>
      </w:r>
    </w:p>
    <w:p>
      <w:pPr>
        <w:jc w:val="both"/>
      </w:pPr>
      <w:r>
        <w:t xml:space="preserve">        "src/scala/com/twitter/simclusters_v2/scio/bq_generation/tweets_ann:bq_generation",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"ftr-tweet-adhoc-job",</w:t>
      </w:r>
    </w:p>
    <w:p>
      <w:pPr>
        <w:jc w:val="both"/>
      </w:pPr>
      <w:r>
        <w:t xml:space="preserve">    main = "com.twitter.simclusters_v2.scio.bq_generation.ftr_tweet.FTRAdhocJob",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":ftr_bq_generation",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"iikf2020-decayed-sum-batch-job",</w:t>
      </w:r>
    </w:p>
    <w:p>
      <w:pPr>
        <w:jc w:val="both"/>
      </w:pPr>
      <w:r>
        <w:t xml:space="preserve">    main = "com.twitter.simclusters_v2.scio.bq_generation.ftr_tweet.IIKF2020DecayedSumBatchJobProd",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":ftr_bq_generation",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"iikf2020-ftrat5-pop1000-batch-job",</w:t>
      </w:r>
    </w:p>
    <w:p>
      <w:pPr>
        <w:jc w:val="both"/>
      </w:pPr>
      <w:r>
        <w:t xml:space="preserve">    main = "com.twitter.simclusters_v2.scio.bq_generation.ftr_tweet.IIKF2020FTRAt5Pop1000batchJobProd",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":ftr_bq_generation",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"iikf2020-ftrat5-pop10000-batch-job",</w:t>
      </w:r>
    </w:p>
    <w:p>
      <w:pPr>
        <w:jc w:val="both"/>
      </w:pPr>
      <w:r>
        <w:t xml:space="preserve">    main = "com.twitter.simclusters_v2.scio.bq_generation.ftr_tweet.IIKF2020FTRAt5Pop10000batchJobProd",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":ftr_bq_generation",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"offline_tweet_recommendations_ftr_adhoc",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"com.twitter.simclusters_v2.hdfs_sources.injections.MultiTypeGraphInjections.tweetRecommendationsInjection",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"com.twitter.simclusters_v2.thriftscala.CandidateTweetsList",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"offline_tweet_recommendations_decayed_sum",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"com.twitter.simclusters_v2.hdfs_sources.injections.MultiTypeGraphInjections.tweetRecommendationsInjection",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"com.twitter.simclusters_v2.thriftscala.CandidateTweetsList",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"offline_tweet_recommendations_ftrat5_pop_biased_1000",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"com.twitter.simclusters_v2.hdfs_sources.injections.MultiTypeGraphInjections.tweetRecommendationsInjection",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"com.twitter.simclusters_v2.thriftscala.CandidateTweetsList",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"offline_tweet_recommendations_ftrat5_pop_biased_10000",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"com.twitter.simclusters_v2.hdfs_sources.injections.MultiTypeGraphInjections.tweetRecommendationsInjection",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"com.twitter.simclusters_v2.thriftscala.CandidateTweetsList",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"ftr-tweet-index-generation-adhoc-job",</w:t>
      </w:r>
    </w:p>
    <w:p>
      <w:pPr>
        <w:jc w:val="both"/>
      </w:pPr>
      <w:r>
        <w:t xml:space="preserve">    main = "com.twitter.simclusters_v2.scio.bq_generation.ftr_tweet.FTRClusterToTweetIndexGenerationAdhoc",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":ftr_bq_generation",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"oon-ftr-tweet-index-generation-adhoc-job",</w:t>
      </w:r>
    </w:p>
    <w:p>
      <w:pPr>
        <w:jc w:val="both"/>
      </w:pPr>
      <w:r>
        <w:t xml:space="preserve">    main = "com.twitter.simclusters_v2.scio.bq_generation.ftr_tweet.OONFTRClusterToTweetIndexGenerationAdhoc",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":ftr_bq_generation",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"ftr-tweet-index-generation-pop1000-rnkdecay11-job",</w:t>
      </w:r>
    </w:p>
    <w:p>
      <w:pPr>
        <w:jc w:val="both"/>
      </w:pPr>
      <w:r>
        <w:t xml:space="preserve">    main = "com.twitter.simclusters_v2.scio.bq_generation.ftr_tweet.FTRPop1000RankDecay11ClusterToTweetIndexGenerationBatch",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":ftr_bq_generation",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"ftr-tweet-index-generation-pop10000-rnkdecay11-job",</w:t>
      </w:r>
    </w:p>
    <w:p>
      <w:pPr>
        <w:jc w:val="both"/>
      </w:pPr>
      <w:r>
        <w:t xml:space="preserve">    main = "com.twitter.simclusters_v2.scio.bq_generation.ftr_tweet.FTRPop10000RankDecay11ClusterToTweetIndexGenerationBatch",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":ftr_bq_generation",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"oon-ftr-tweet-index-generation-pop1000-rnkdecay-job",</w:t>
      </w:r>
    </w:p>
    <w:p>
      <w:pPr>
        <w:jc w:val="both"/>
      </w:pPr>
      <w:r>
        <w:t xml:space="preserve">    main = "com.twitter.simclusters_v2.scio.bq_generation.ftr_tweet.OONFTRPop1000RankDecayClusterToTweetIndexGenerationBatch",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":ftr_bq_generation",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"ftr-tweet-index-generation-decayed-sum-job",</w:t>
      </w:r>
    </w:p>
    <w:p>
      <w:pPr>
        <w:jc w:val="both"/>
      </w:pPr>
      <w:r>
        <w:t xml:space="preserve">    main = "com.twitter.simclusters_v2.scio.bq_generation.ftr_tweet.DecayedSumClusterToTweetIndexGenerationBatch",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":ftr_bq_generation",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"simclusters_ftr_adhoc_cluster_to_tweet_index",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"simclusters_oon_ftr_adhoc_cluster_to_tweet_index",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"simclusters_ftr_pop1000_rnkdecay11_cluster_to_tweet_index",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"simclusters_ftr_pop10000_rnkdecay11_cluster_to_tweet_index",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"simclusters_oon_ftr_pop1000_rnkdecay_cluster_to_tweet_index",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"simclusters_decayed_sum_cluster_to_tweet_index",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