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com.twitter.simclusters_v2.scio.multi_type_graph.assemble_multi_type_graph</w:t>
      </w:r>
    </w:p>
    <w:p>
      <w:pPr>
        <w:jc w:val="both"/>
      </w:pPr>
      <w:r/>
    </w:p>
    <w:p>
      <w:pPr>
        <w:jc w:val="both"/>
      </w:pPr>
      <w:r>
        <w:t>import com.twitter.simclusters_v2.thriftscala.RightNodeType</w:t>
      </w:r>
    </w:p>
    <w:p>
      <w:pPr>
        <w:jc w:val="both"/>
      </w:pPr>
      <w:r/>
    </w:p>
    <w:p>
      <w:pPr>
        <w:jc w:val="both"/>
      </w:pPr>
      <w:r>
        <w:t>object Config {</w:t>
      </w:r>
    </w:p>
    <w:p>
      <w:pPr>
        <w:jc w:val="both"/>
      </w:pPr>
      <w:r>
        <w:t xml:space="preserve">  val RootMHPath: String = "manhattan_sequence_files/multi_type_graph/"</w:t>
      </w:r>
    </w:p>
    <w:p>
      <w:pPr>
        <w:jc w:val="both"/>
      </w:pPr>
      <w:r>
        <w:t xml:space="preserve">  val RootThriftPath: String = "processed/multi_type_graph/"</w:t>
      </w:r>
    </w:p>
    <w:p>
      <w:pPr>
        <w:jc w:val="both"/>
      </w:pPr>
      <w:r>
        <w:t xml:space="preserve">  val AdhocRootPath = "adhoc/multi_type_graph/"</w:t>
      </w:r>
    </w:p>
    <w:p>
      <w:pPr>
        <w:jc w:val="both"/>
      </w:pPr>
      <w:r>
        <w:t xml:space="preserve">  val truncatedMultiTypeGraphMHOutputDir: String = "truncated_graph_mh"</w:t>
      </w:r>
    </w:p>
    <w:p>
      <w:pPr>
        <w:jc w:val="both"/>
      </w:pPr>
      <w:r>
        <w:t xml:space="preserve">  val truncatedMultiTypeGraphThriftOutputDir: String = "truncated_graph_thrift"</w:t>
      </w:r>
    </w:p>
    <w:p>
      <w:pPr>
        <w:jc w:val="both"/>
      </w:pPr>
      <w:r>
        <w:t xml:space="preserve">  val topKRightNounsMHOutputDir: String = "top_k_right_nouns_mh"</w:t>
      </w:r>
    </w:p>
    <w:p>
      <w:pPr>
        <w:jc w:val="both"/>
      </w:pPr>
      <w:r>
        <w:t xml:space="preserve">  val topKRightNounsOutputDir: String = "top_k_right_nouns"</w:t>
      </w:r>
    </w:p>
    <w:p>
      <w:pPr>
        <w:jc w:val="both"/>
      </w:pPr>
      <w:r>
        <w:t xml:space="preserve">  val fullMultiTypeGraphThriftOutputDir: String = "full_graph_thrift"</w:t>
      </w:r>
    </w:p>
    <w:p>
      <w:pPr>
        <w:jc w:val="both"/>
      </w:pPr>
      <w:r>
        <w:t xml:space="preserve">  val HalfLifeInDaysForFavScore = 100</w:t>
      </w:r>
    </w:p>
    <w:p>
      <w:pPr>
        <w:jc w:val="both"/>
      </w:pPr>
      <w:r>
        <w:t xml:space="preserve">  val NumTopNounsForUnknownRightNodeType = 20</w:t>
      </w:r>
    </w:p>
    <w:p>
      <w:pPr>
        <w:jc w:val="both"/>
      </w:pPr>
      <w:r>
        <w:t xml:space="preserve">  val GlobalDefaultMinFrequencyOfRightNodeType = 100</w:t>
      </w:r>
    </w:p>
    <w:p>
      <w:pPr>
        <w:jc w:val="both"/>
      </w:pPr>
      <w:r>
        <w:t xml:space="preserve">  val TopKRightNounsForMHDump = 1000</w:t>
      </w:r>
    </w:p>
    <w:p>
      <w:pPr>
        <w:jc w:val="both"/>
      </w:pPr>
      <w:r/>
    </w:p>
    <w:p>
      <w:pPr>
        <w:jc w:val="both"/>
      </w:pPr>
      <w:r>
        <w:t xml:space="preserve">  // the topK most frequent nouns for each engagement type</w:t>
      </w:r>
    </w:p>
    <w:p>
      <w:pPr>
        <w:jc w:val="both"/>
      </w:pPr>
      <w:r>
        <w:t xml:space="preserve">  val TopKConfig: Map[RightNodeType, Int] = Map(</w:t>
      </w:r>
    </w:p>
    <w:p>
      <w:pPr>
        <w:jc w:val="both"/>
      </w:pPr>
      <w:r>
        <w:t xml:space="preserve">    RightNodeType.FollowUser -&gt; 10000000, // 10M, current simclusters_v2 has this value set to 20M, providing this the most weight</w:t>
      </w:r>
    </w:p>
    <w:p>
      <w:pPr>
        <w:jc w:val="both"/>
      </w:pPr>
      <w:r>
        <w:t xml:space="preserve">    RightNodeType.FavUser -&gt; 5000000,</w:t>
      </w:r>
    </w:p>
    <w:p>
      <w:pPr>
        <w:jc w:val="both"/>
      </w:pPr>
      <w:r>
        <w:t xml:space="preserve">    RightNodeType.BlockUser -&gt; 1000000,</w:t>
      </w:r>
    </w:p>
    <w:p>
      <w:pPr>
        <w:jc w:val="both"/>
      </w:pPr>
      <w:r>
        <w:t xml:space="preserve">    RightNodeType.AbuseReportUser -&gt; 1000000,</w:t>
      </w:r>
    </w:p>
    <w:p>
      <w:pPr>
        <w:jc w:val="both"/>
      </w:pPr>
      <w:r>
        <w:t xml:space="preserve">    RightNodeType.SpamReportUser -&gt; 1000000,</w:t>
      </w:r>
    </w:p>
    <w:p>
      <w:pPr>
        <w:jc w:val="both"/>
      </w:pPr>
      <w:r>
        <w:t xml:space="preserve">    RightNodeType.FollowTopic -&gt; 5000,</w:t>
      </w:r>
    </w:p>
    <w:p>
      <w:pPr>
        <w:jc w:val="both"/>
      </w:pPr>
      <w:r>
        <w:t xml:space="preserve">    RightNodeType.SignUpCountry -&gt; 200,</w:t>
      </w:r>
    </w:p>
    <w:p>
      <w:pPr>
        <w:jc w:val="both"/>
      </w:pPr>
      <w:r>
        <w:t xml:space="preserve">    RightNodeType.ConsumedLanguage -&gt; 50,</w:t>
      </w:r>
    </w:p>
    <w:p>
      <w:pPr>
        <w:jc w:val="both"/>
      </w:pPr>
      <w:r>
        <w:t xml:space="preserve">    RightNodeType.FavTweet -&gt; 500000,</w:t>
      </w:r>
    </w:p>
    <w:p>
      <w:pPr>
        <w:jc w:val="both"/>
      </w:pPr>
      <w:r>
        <w:t xml:space="preserve">    RightNodeType.ReplyTweet -&gt; 500000,</w:t>
      </w:r>
    </w:p>
    <w:p>
      <w:pPr>
        <w:jc w:val="both"/>
      </w:pPr>
      <w:r>
        <w:t xml:space="preserve">    RightNodeType.RetweetTweet -&gt; 500000,</w:t>
      </w:r>
    </w:p>
    <w:p>
      <w:pPr>
        <w:jc w:val="both"/>
      </w:pPr>
      <w:r>
        <w:t xml:space="preserve">    RightNodeType.NotifOpenOrClickTweet -&gt; 500000,</w:t>
      </w:r>
    </w:p>
    <w:p>
      <w:pPr>
        <w:jc w:val="both"/>
      </w:pPr>
      <w:r>
        <w:t xml:space="preserve">    RightNodeType.SearchQuery -&gt; 500000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SampledEmployeeIds: Set[Long] =</w:t>
      </w:r>
    </w:p>
    <w:p>
      <w:pPr>
        <w:jc w:val="both"/>
      </w:pPr>
      <w:r>
        <w:t xml:space="preserve">    Set()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