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"3rdparty/jvm/com/twitter/algebird:util",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"3rdparty/jvm/com/twitter/bijection:util",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"3rdparty/src/jvm/com/twitter/summingbird:client",</w:t>
      </w:r>
    </w:p>
    <w:p>
      <w:pPr>
        <w:jc w:val="both"/>
      </w:pPr>
      <w:r>
        <w:t xml:space="preserve">        "cuad/projects/ner/client",</w:t>
      </w:r>
    </w:p>
    <w:p>
      <w:pPr>
        <w:jc w:val="both"/>
      </w:pPr>
      <w:r>
        <w:t xml:space="preserve">        "cuad/projects/ner/thrift/src/main/thrift:thrift-scala",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"src/scala/com/twitter/algebird_internal/injection",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"src/scala/com/twitter/storehaus_internal/manhattan",</w:t>
      </w:r>
    </w:p>
    <w:p>
      <w:pPr>
        <w:jc w:val="both"/>
      </w:pPr>
      <w:r>
        <w:t xml:space="preserve">        "src/scala/com/twitter/storehaus_internal/manhattan/config",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    "src/scala/com/twitter/storehaus_internal/memcache/config",</w:t>
      </w:r>
    </w:p>
    <w:p>
      <w:pPr>
        <w:jc w:val="both"/>
      </w:pPr>
      <w:r>
        <w:t xml:space="preserve">        "src/scala/com/twitter/storehaus_internal/offline",</w:t>
      </w:r>
    </w:p>
    <w:p>
      <w:pPr>
        <w:jc w:val="both"/>
      </w:pPr>
      <w:r>
        <w:t xml:space="preserve">        "src/scala/com/twitter/storehaus_internal/online",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"src/scala/com/twitter/summingbird_internal/bijection:bijection-implicits",</w:t>
      </w:r>
    </w:p>
    <w:p>
      <w:pPr>
        <w:jc w:val="both"/>
      </w:pPr>
      <w:r>
        <w:t xml:space="preserve">        "src/scala/com/twitter/summingbird_internal/runner/store_config",</w:t>
      </w:r>
    </w:p>
    <w:p>
      <w:pPr>
        <w:jc w:val="both"/>
      </w:pPr>
      <w:r>
        <w:t xml:space="preserve">        "src/scala/com/twitter/taxi/util/text",</w:t>
      </w:r>
    </w:p>
    <w:p>
      <w:pPr>
        <w:jc w:val="both"/>
      </w:pPr>
      <w:r>
        <w:t xml:space="preserve">        "src/scala/com/twitter/wtf/summingbird/sources/common",</w:t>
      </w:r>
    </w:p>
    <w:p>
      <w:pPr>
        <w:jc w:val="both"/>
      </w:pPr>
      <w:r>
        <w:t xml:space="preserve">        "src/thrift/com/twitter/recos/entities:entities-thrift-scala",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"src/thrift/com/twitter/wtf/interest:interest-thrift-scala",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"stitch/stitch-storehaus/src/main/scala",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## smaller build target for external usage</w:t>
      </w:r>
    </w:p>
    <w:p>
      <w:pPr>
        <w:jc w:val="both"/>
      </w:pPr>
      <w:r>
        <w:t>scala_library(</w:t>
      </w:r>
    </w:p>
    <w:p>
      <w:pPr>
        <w:jc w:val="both"/>
      </w:pPr>
      <w:r>
        <w:t xml:space="preserve">    name = "util",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"Configs.scala",</w:t>
      </w:r>
    </w:p>
    <w:p>
      <w:pPr>
        <w:jc w:val="both"/>
      </w:pPr>
      <w:r>
        <w:t xml:space="preserve">        "Implicits.scala",</w:t>
      </w:r>
    </w:p>
    <w:p>
      <w:pPr>
        <w:jc w:val="both"/>
      </w:pPr>
      <w:r>
        <w:t xml:space="preserve">        "ModelVersionProfile.scala",</w:t>
      </w:r>
    </w:p>
    <w:p>
      <w:pPr>
        <w:jc w:val="both"/>
      </w:pPr>
      <w:r>
        <w:t xml:space="preserve">        "Monoids.scala",</w:t>
      </w:r>
    </w:p>
    <w:p>
      <w:pPr>
        <w:jc w:val="both"/>
      </w:pPr>
      <w:r>
        <w:t xml:space="preserve">        "ThriftDecayedValueMonoid.scala",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"3rdparty/jvm/com/twitter/algebird:util",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"3rdparty/jvm/com/twitter/bijection:util",</w:t>
      </w:r>
    </w:p>
    <w:p>
      <w:pPr>
        <w:jc w:val="both"/>
      </w:pPr>
      <w:r>
        <w:t xml:space="preserve">        "3rdparty/src/jvm/com/twitter/summingbird:batch",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"src/scala/com/twitter/algebird_internal/injection",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"src/thrift/com/twitter/recos/entities:entities-thrift-scala",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