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com.twitter.timelines.prediction.common.aggregates</w:t>
      </w:r>
    </w:p>
    <w:p>
      <w:pPr>
        <w:jc w:val="both"/>
      </w:pPr>
      <w:r/>
    </w:p>
    <w:p>
      <w:pPr>
        <w:jc w:val="both"/>
      </w:pPr>
      <w:r>
        <w:t>import com.twitter.timelines.data_processing.ml_util.aggregation_framework.AggregationConfig</w:t>
      </w:r>
    </w:p>
    <w:p>
      <w:pPr>
        <w:jc w:val="both"/>
      </w:pPr>
      <w:r>
        <w:t>import com.twitter.timelines.data_processing.ml_util.aggregation_framework.AggregateGroup</w:t>
      </w:r>
    </w:p>
    <w:p>
      <w:pPr>
        <w:jc w:val="both"/>
      </w:pPr>
      <w:r>
        <w:t>import com.twitter.timelines.data_processing.ml_util.aggregation_framework.TypedAggregateGroup</w:t>
      </w:r>
    </w:p>
    <w:p>
      <w:pPr>
        <w:jc w:val="both"/>
      </w:pPr>
      <w:r/>
    </w:p>
    <w:p>
      <w:pPr>
        <w:jc w:val="both"/>
      </w:pPr>
      <w:r>
        <w:t>trait TimelinesAggregationConfigTrait</w:t>
      </w:r>
    </w:p>
    <w:p>
      <w:pPr>
        <w:jc w:val="both"/>
      </w:pPr>
      <w:r>
        <w:t xml:space="preserve">    extends TimelinesAggregationConfigDetails</w:t>
      </w:r>
    </w:p>
    <w:p>
      <w:pPr>
        <w:jc w:val="both"/>
      </w:pPr>
      <w:r>
        <w:t xml:space="preserve">    with AggregationConfig {</w:t>
      </w:r>
    </w:p>
    <w:p>
      <w:pPr>
        <w:jc w:val="both"/>
      </w:pPr>
      <w:r>
        <w:t xml:space="preserve">  private val aggregateGroups = Set(</w:t>
      </w:r>
    </w:p>
    <w:p>
      <w:pPr>
        <w:jc w:val="both"/>
      </w:pPr>
      <w:r>
        <w:t xml:space="preserve">    authorTopicAggregates,</w:t>
      </w:r>
    </w:p>
    <w:p>
      <w:pPr>
        <w:jc w:val="both"/>
      </w:pPr>
      <w:r>
        <w:t xml:space="preserve">    userTopicAggregates,</w:t>
      </w:r>
    </w:p>
    <w:p>
      <w:pPr>
        <w:jc w:val="both"/>
      </w:pPr>
      <w:r>
        <w:t xml:space="preserve">    userTopicAggregatesV2,</w:t>
      </w:r>
    </w:p>
    <w:p>
      <w:pPr>
        <w:jc w:val="both"/>
      </w:pPr>
      <w:r>
        <w:t xml:space="preserve">    userInferredTopicAggregates,</w:t>
      </w:r>
    </w:p>
    <w:p>
      <w:pPr>
        <w:jc w:val="both"/>
      </w:pPr>
      <w:r>
        <w:t xml:space="preserve">    userInferredTopicAggregatesV2,</w:t>
      </w:r>
    </w:p>
    <w:p>
      <w:pPr>
        <w:jc w:val="both"/>
      </w:pPr>
      <w:r>
        <w:t xml:space="preserve">    userAggregatesV2,</w:t>
      </w:r>
    </w:p>
    <w:p>
      <w:pPr>
        <w:jc w:val="both"/>
      </w:pPr>
      <w:r>
        <w:t xml:space="preserve">    userAggregatesV5Continuous,</w:t>
      </w:r>
    </w:p>
    <w:p>
      <w:pPr>
        <w:jc w:val="both"/>
      </w:pPr>
      <w:r>
        <w:t xml:space="preserve">    userReciprocalEngagementAggregates,</w:t>
      </w:r>
    </w:p>
    <w:p>
      <w:pPr>
        <w:jc w:val="both"/>
      </w:pPr>
      <w:r>
        <w:t xml:space="preserve">    userAuthorAggregatesV5,</w:t>
      </w:r>
    </w:p>
    <w:p>
      <w:pPr>
        <w:jc w:val="both"/>
      </w:pPr>
      <w:r>
        <w:t xml:space="preserve">    userOriginalAuthorReciprocalEngagementAggregates,</w:t>
      </w:r>
    </w:p>
    <w:p>
      <w:pPr>
        <w:jc w:val="both"/>
      </w:pPr>
      <w:r>
        <w:t xml:space="preserve">    originalAuthorReciprocalEngagementAggregates,</w:t>
      </w:r>
    </w:p>
    <w:p>
      <w:pPr>
        <w:jc w:val="both"/>
      </w:pPr>
      <w:r>
        <w:t xml:space="preserve">    tweetSourceUserAuthorAggregatesV1,</w:t>
      </w:r>
    </w:p>
    <w:p>
      <w:pPr>
        <w:jc w:val="both"/>
      </w:pPr>
      <w:r>
        <w:t xml:space="preserve">    userEngagerAggregates,</w:t>
      </w:r>
    </w:p>
    <w:p>
      <w:pPr>
        <w:jc w:val="both"/>
      </w:pPr>
      <w:r>
        <w:t xml:space="preserve">    userMentionAggregates,</w:t>
      </w:r>
    </w:p>
    <w:p>
      <w:pPr>
        <w:jc w:val="both"/>
      </w:pPr>
      <w:r>
        <w:t xml:space="preserve">    twitterWideUserAggregates,</w:t>
      </w:r>
    </w:p>
    <w:p>
      <w:pPr>
        <w:jc w:val="both"/>
      </w:pPr>
      <w:r>
        <w:t xml:space="preserve">    twitterWideUserAuthorAggregates,</w:t>
      </w:r>
    </w:p>
    <w:p>
      <w:pPr>
        <w:jc w:val="both"/>
      </w:pPr>
      <w:r>
        <w:t xml:space="preserve">    userRequestHourAggregates,</w:t>
      </w:r>
    </w:p>
    <w:p>
      <w:pPr>
        <w:jc w:val="both"/>
      </w:pPr>
      <w:r>
        <w:t xml:space="preserve">    userRequestDowAggregates,</w:t>
      </w:r>
    </w:p>
    <w:p>
      <w:pPr>
        <w:jc w:val="both"/>
      </w:pPr>
      <w:r>
        <w:t xml:space="preserve">    userListAggregates,</w:t>
      </w:r>
    </w:p>
    <w:p>
      <w:pPr>
        <w:jc w:val="both"/>
      </w:pPr>
      <w:r>
        <w:t xml:space="preserve">    userMediaUnderstandingAnnotationAggregates,</w:t>
      </w:r>
    </w:p>
    <w:p>
      <w:pPr>
        <w:jc w:val="both"/>
      </w:pPr>
      <w:r>
        <w:t xml:space="preserve">  ) ++ userAuthorAggregatesV2</w:t>
      </w:r>
    </w:p>
    <w:p>
      <w:pPr>
        <w:jc w:val="both"/>
      </w:pPr>
      <w:r/>
    </w:p>
    <w:p>
      <w:pPr>
        <w:jc w:val="both"/>
      </w:pPr>
      <w:r>
        <w:t xml:space="preserve">  val aggregatesToComputeList: Set[List[TypedAggregateGroup[_]]] =</w:t>
      </w:r>
    </w:p>
    <w:p>
      <w:pPr>
        <w:jc w:val="both"/>
      </w:pPr>
      <w:r>
        <w:t xml:space="preserve">    aggregateGroups.map(_.buildTypedAggregateGroups())</w:t>
      </w:r>
    </w:p>
    <w:p>
      <w:pPr>
        <w:jc w:val="both"/>
      </w:pPr>
      <w:r/>
    </w:p>
    <w:p>
      <w:pPr>
        <w:jc w:val="both"/>
      </w:pPr>
      <w:r>
        <w:t xml:space="preserve">  override val aggregatesToCompute: Set[TypedAggregateGroup[_]] = aggregatesToComputeList.flatten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Feature selection config to save storage space and manhattan query bandwidth.</w:t>
      </w:r>
    </w:p>
    <w:p>
      <w:pPr>
        <w:jc w:val="both"/>
      </w:pPr>
      <w:r>
        <w:t xml:space="preserve">   * Only the most important features found using offline RCE simulations are used</w:t>
      </w:r>
    </w:p>
    <w:p>
      <w:pPr>
        <w:jc w:val="both"/>
      </w:pPr>
      <w:r>
        <w:t xml:space="preserve">   * when actually training and serving. This selector is used by</w:t>
      </w:r>
    </w:p>
    <w:p>
      <w:pPr>
        <w:jc w:val="both"/>
      </w:pPr>
      <w:r>
        <w:t xml:space="preserve">   * [[com.twitter.timelines.data_processing.jobs.timeline_ranking_user_features.TimelineRankingAggregatesV2FeaturesProdJob]]</w:t>
      </w:r>
    </w:p>
    <w:p>
      <w:pPr>
        <w:jc w:val="both"/>
      </w:pPr>
      <w:r>
        <w:t xml:space="preserve">   * but defined here to keep it in sync with the config that computes the aggregates.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AggregatesV2FeatureSelector = FeatureSelectorConfig.AggregatesV2ProdFeatureSelector</w:t>
      </w:r>
    </w:p>
    <w:p>
      <w:pPr>
        <w:jc w:val="both"/>
      </w:pPr>
      <w:r/>
    </w:p>
    <w:p>
      <w:pPr>
        <w:jc w:val="both"/>
      </w:pPr>
      <w:r>
        <w:t xml:space="preserve">  def filterAggregatesGroups(storeNames: Set[String]): Set[AggregateGroup] = {</w:t>
      </w:r>
    </w:p>
    <w:p>
      <w:pPr>
        <w:jc w:val="both"/>
      </w:pPr>
      <w:r>
        <w:t xml:space="preserve">    aggregateGroups.filter(aggregateGroup =&gt; storeNames.contains(aggregateGroup.outputStore.name))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