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com.twitter.timelines.prediction.features.followsource</w:t>
      </w:r>
    </w:p>
    <w:p>
      <w:pPr>
        <w:jc w:val="both"/>
      </w:pPr>
      <w:r/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com.twitter.dal.personal_data.thriftjava.PersonalDataType._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FollowSourceFeatures {</w:t>
      </w:r>
    </w:p>
    <w:p>
      <w:pPr>
        <w:jc w:val="both"/>
      </w:pPr>
      <w:r/>
    </w:p>
    <w:p>
      <w:pPr>
        <w:jc w:val="both"/>
      </w:pPr>
      <w:r>
        <w:t xml:space="preserve">  // Corresponds to an algorithm constant from com.twitter.hermit.profile.HermitProfileConstants</w:t>
      </w:r>
    </w:p>
    <w:p>
      <w:pPr>
        <w:jc w:val="both"/>
      </w:pPr>
      <w:r>
        <w:t xml:space="preserve">  val FollowSourceAlgorithm = new Feature.Text("follow_source.algorithm")</w:t>
      </w:r>
    </w:p>
    <w:p>
      <w:pPr>
        <w:jc w:val="both"/>
      </w:pPr>
      <w:r/>
    </w:p>
    <w:p>
      <w:pPr>
        <w:jc w:val="both"/>
      </w:pPr>
      <w:r>
        <w:t xml:space="preserve">  // Type of follow action: one of "unfollow", "follow", "follow_back", "follow_many", "follow_all"</w:t>
      </w:r>
    </w:p>
    <w:p>
      <w:pPr>
        <w:jc w:val="both"/>
      </w:pPr>
      <w:r>
        <w:t xml:space="preserve">  val FollowAction = new Feature.Text(</w:t>
      </w:r>
    </w:p>
    <w:p>
      <w:pPr>
        <w:jc w:val="both"/>
      </w:pPr>
      <w:r>
        <w:t xml:space="preserve">    "follow_source.action",</w:t>
      </w:r>
    </w:p>
    <w:p>
      <w:pPr>
        <w:jc w:val="both"/>
      </w:pPr>
      <w:r>
        <w:t xml:space="preserve">    Set(Follow, PrivateAccountsFollowedBy, PublicAccountsFollowedBy).asJava)</w:t>
      </w:r>
    </w:p>
    <w:p>
      <w:pPr>
        <w:jc w:val="both"/>
      </w:pPr>
      <w:r/>
    </w:p>
    <w:p>
      <w:pPr>
        <w:jc w:val="both"/>
      </w:pPr>
      <w:r>
        <w:t xml:space="preserve">  // Millisecond timestamp when follow occurred</w:t>
      </w:r>
    </w:p>
    <w:p>
      <w:pPr>
        <w:jc w:val="both"/>
      </w:pPr>
      <w:r>
        <w:t xml:space="preserve">  val FollowTimestamp =</w:t>
      </w:r>
    </w:p>
    <w:p>
      <w:pPr>
        <w:jc w:val="both"/>
      </w:pPr>
      <w:r>
        <w:t xml:space="preserve">    new Feature.Discrete("follow_source.follow_timestamp", Set(Follow, PrivateTimestamp).asJava)</w:t>
      </w:r>
    </w:p>
    <w:p>
      <w:pPr>
        <w:jc w:val="both"/>
      </w:pPr>
      <w:r/>
    </w:p>
    <w:p>
      <w:pPr>
        <w:jc w:val="both"/>
      </w:pPr>
      <w:r>
        <w:t xml:space="preserve">  // Age of follow (in minutes)</w:t>
      </w:r>
    </w:p>
    <w:p>
      <w:pPr>
        <w:jc w:val="both"/>
      </w:pPr>
      <w:r>
        <w:t xml:space="preserve">  val FollowAgeMinutes =</w:t>
      </w:r>
    </w:p>
    <w:p>
      <w:pPr>
        <w:jc w:val="both"/>
      </w:pPr>
      <w:r>
        <w:t xml:space="preserve">    new Feature.Continuous("follow_source.follow_age_minutes", Set(Follow).asJava)</w:t>
      </w:r>
    </w:p>
    <w:p>
      <w:pPr>
        <w:jc w:val="both"/>
      </w:pPr>
      <w:r/>
    </w:p>
    <w:p>
      <w:pPr>
        <w:jc w:val="both"/>
      </w:pPr>
      <w:r>
        <w:t xml:space="preserve">  // Tweet ID of tweet details page from where follow happened (if applicable)</w:t>
      </w:r>
    </w:p>
    <w:p>
      <w:pPr>
        <w:jc w:val="both"/>
      </w:pPr>
      <w:r>
        <w:t xml:space="preserve">  val FollowCauseTweetId = new Feature.Discrete("follow_source.cause_tweet_id", Set(TweetId).asJava)</w:t>
      </w:r>
    </w:p>
    <w:p>
      <w:pPr>
        <w:jc w:val="both"/>
      </w:pPr>
      <w:r/>
    </w:p>
    <w:p>
      <w:pPr>
        <w:jc w:val="both"/>
      </w:pPr>
      <w:r>
        <w:t xml:space="preserve">  // String representation of follow client (android, web, iphone, etc). Derived from "client"</w:t>
      </w:r>
    </w:p>
    <w:p>
      <w:pPr>
        <w:jc w:val="both"/>
      </w:pPr>
      <w:r>
        <w:t xml:space="preserve">  // portion of client event namespace.</w:t>
      </w:r>
    </w:p>
    <w:p>
      <w:pPr>
        <w:jc w:val="both"/>
      </w:pPr>
      <w:r>
        <w:t xml:space="preserve">  val FollowClientId = new Feature.Text("follow_source.client_id", Set(ClientType).asJava)</w:t>
      </w:r>
    </w:p>
    <w:p>
      <w:pPr>
        <w:jc w:val="both"/>
      </w:pPr>
      <w:r/>
    </w:p>
    <w:p>
      <w:pPr>
        <w:jc w:val="both"/>
      </w:pPr>
      <w:r>
        <w:t xml:space="preserve">  // If the follow happens via a profile's Following or Followers,</w:t>
      </w:r>
    </w:p>
    <w:p>
      <w:pPr>
        <w:jc w:val="both"/>
      </w:pPr>
      <w:r>
        <w:t xml:space="preserve">  // the id of the profile owner is recorded here.</w:t>
      </w:r>
    </w:p>
    <w:p>
      <w:pPr>
        <w:jc w:val="both"/>
      </w:pPr>
      <w:r>
        <w:t xml:space="preserve">  val FollowAssociationId =</w:t>
      </w:r>
    </w:p>
    <w:p>
      <w:pPr>
        <w:jc w:val="both"/>
      </w:pPr>
      <w:r>
        <w:t xml:space="preserve">    new Feature.Discrete("follow_source.association_id", Set(Follow, UserId).asJava)</w:t>
      </w:r>
    </w:p>
    <w:p>
      <w:pPr>
        <w:jc w:val="both"/>
      </w:pPr>
      <w:r/>
    </w:p>
    <w:p>
      <w:pPr>
        <w:jc w:val="both"/>
      </w:pPr>
      <w:r>
        <w:t xml:space="preserve">  // The "friendly name" here is computed using FollowSourceUtil.getSource. It represents</w:t>
      </w:r>
    </w:p>
    <w:p>
      <w:pPr>
        <w:jc w:val="both"/>
      </w:pPr>
      <w:r>
        <w:t xml:space="preserve">  // a grouping on a few client events that reflect where the event occurred. For example,</w:t>
      </w:r>
    </w:p>
    <w:p>
      <w:pPr>
        <w:jc w:val="both"/>
      </w:pPr>
      <w:r>
        <w:t xml:space="preserve">  // events on the tweet details page are grouped using "tweetDetails":</w:t>
      </w:r>
    </w:p>
    <w:p>
      <w:pPr>
        <w:jc w:val="both"/>
      </w:pPr>
      <w:r>
        <w:t xml:space="preserve">  //   case (Some("web"), Some("permalink"), _, _, _) =&gt; "tweetDetails"</w:t>
      </w:r>
    </w:p>
    <w:p>
      <w:pPr>
        <w:jc w:val="both"/>
      </w:pPr>
      <w:r>
        <w:t xml:space="preserve">  //   case (Some("iphone"), Some("tweet"), _, _, _) =&gt; "tweetDetails"</w:t>
      </w:r>
    </w:p>
    <w:p>
      <w:pPr>
        <w:jc w:val="both"/>
      </w:pPr>
      <w:r>
        <w:t xml:space="preserve">  //   case (Some("android"), Some("tweet"), _, _, _) =&gt; "tweetDetails"</w:t>
      </w:r>
    </w:p>
    <w:p>
      <w:pPr>
        <w:jc w:val="both"/>
      </w:pPr>
      <w:r>
        <w:t xml:space="preserve">  val FollowSourceFriendlyName = new Feature.Text("follow_source.friendly_name", Set(Follow).asJava)</w:t>
      </w:r>
    </w:p>
    <w:p>
      <w:pPr>
        <w:jc w:val="both"/>
      </w:pPr>
      <w:r/>
    </w:p>
    <w:p>
      <w:pPr>
        <w:jc w:val="both"/>
      </w:pPr>
      <w:r>
        <w:t xml:space="preserve">  // Up to two sources and actions that preceded the follow (for example, a profile visit</w:t>
      </w:r>
    </w:p>
    <w:p>
      <w:pPr>
        <w:jc w:val="both"/>
      </w:pPr>
      <w:r>
        <w:t xml:space="preserve">  // through a mention click, which itself was on a tweet detail page reached through a tweet</w:t>
      </w:r>
    </w:p>
    <w:p>
      <w:pPr>
        <w:jc w:val="both"/>
      </w:pPr>
      <w:r>
        <w:t xml:space="preserve">  // click in the Home tab). See go/followsource for more details and examples.</w:t>
      </w:r>
    </w:p>
    <w:p>
      <w:pPr>
        <w:jc w:val="both"/>
      </w:pPr>
      <w:r>
        <w:t xml:space="preserve">  // The "source" here is computed using FollowSourceUtil.getSource</w:t>
      </w:r>
    </w:p>
    <w:p>
      <w:pPr>
        <w:jc w:val="both"/>
      </w:pPr>
      <w:r>
        <w:t xml:space="preserve">  val PreFollowAction1 = new Feature.Text("follow_source.pre_follow_action_1", Set(Follow).asJava)</w:t>
      </w:r>
    </w:p>
    <w:p>
      <w:pPr>
        <w:jc w:val="both"/>
      </w:pPr>
      <w:r>
        <w:t xml:space="preserve">  val PreFollowAction2 = new Feature.Text("follow_source.pre_follow_action_2", Set(Follow).asJava)</w:t>
      </w:r>
    </w:p>
    <w:p>
      <w:pPr>
        <w:jc w:val="both"/>
      </w:pPr>
      <w:r>
        <w:t xml:space="preserve">  val PreFollowSource1 = new Feature.Text("follow_source.pre_follow_source_1", Set(Follow).asJava)</w:t>
      </w:r>
    </w:p>
    <w:p>
      <w:pPr>
        <w:jc w:val="both"/>
      </w:pPr>
      <w:r>
        <w:t xml:space="preserve">  val PreFollowSource2 = new Feature.Text("follow_source.pre_follow_source_2", Set(Follow).asJava)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