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com.twitter.simclusters_v2.thriftjava</w:t>
      </w:r>
    </w:p>
    <w:p>
      <w:pPr>
        <w:jc w:val="both"/>
      </w:pPr>
      <w:r>
        <w:t>namespace py gen.twitter.simclusters_v2.tweet_similarity</w:t>
      </w:r>
    </w:p>
    <w:p>
      <w:pPr>
        <w:jc w:val="both"/>
      </w:pPr>
      <w:r>
        <w:t>#@namespace scala com.twitter.simclusters_v2.thriftscala</w:t>
      </w:r>
    </w:p>
    <w:p>
      <w:pPr>
        <w:jc w:val="both"/>
      </w:pPr>
      <w:r>
        <w:t>#@namespace strato com.twitter.simclusters_v2</w:t>
      </w:r>
    </w:p>
    <w:p>
      <w:pPr>
        <w:jc w:val="both"/>
      </w:pPr>
      <w:r/>
    </w:p>
    <w:p>
      <w:pPr>
        <w:jc w:val="both"/>
      </w:pPr>
      <w:r>
        <w:t>struct FeaturedTweet {</w:t>
      </w:r>
    </w:p>
    <w:p>
      <w:pPr>
        <w:jc w:val="both"/>
      </w:pPr>
      <w:r>
        <w:t xml:space="preserve">  1: required i64 tweetId(personalDataType = 'TweetId')</w:t>
      </w:r>
    </w:p>
    <w:p>
      <w:pPr>
        <w:jc w:val="both"/>
      </w:pPr>
      <w:r>
        <w:t xml:space="preserve">  # timestamp when the user engaged or impressed the tweet</w:t>
      </w:r>
    </w:p>
    <w:p>
      <w:pPr>
        <w:jc w:val="both"/>
      </w:pPr>
      <w:r>
        <w:t xml:space="preserve">  2: required i64 timestamp(personalDataType = 'PrivateTimestamp')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p>
      <w:pPr>
        <w:jc w:val="both"/>
      </w:pPr>
      <w:r>
        <w:t>struct LabelledTweetPairs {</w:t>
      </w:r>
    </w:p>
    <w:p>
      <w:pPr>
        <w:jc w:val="both"/>
      </w:pPr>
      <w:r>
        <w:t xml:space="preserve">  1: required FeaturedTweet queryFeaturedTweet</w:t>
      </w:r>
    </w:p>
    <w:p>
      <w:pPr>
        <w:jc w:val="both"/>
      </w:pPr>
      <w:r>
        <w:t xml:space="preserve">  2: required FeaturedTweet candidateFeaturedTweet</w:t>
      </w:r>
    </w:p>
    <w:p>
      <w:pPr>
        <w:jc w:val="both"/>
      </w:pPr>
      <w:r>
        <w:t xml:space="preserve">  3: required bool label</w:t>
      </w:r>
    </w:p>
    <w:p>
      <w:pPr>
        <w:jc w:val="both"/>
      </w:pPr>
      <w:r>
        <w:t>}(persisted = 'true', 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