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"timelineranker/config",</w:t>
      </w:r>
    </w:p>
    <w:p>
      <w:pPr>
        <w:jc w:val="both"/>
      </w:pPr>
      <w:r>
        <w:t xml:space="preserve">        "timelineranker/server/src/main/scala",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"bundle",</w:t>
      </w:r>
    </w:p>
    <w:p>
      <w:pPr>
        <w:jc w:val="both"/>
      </w:pPr>
      <w:r>
        <w:t xml:space="preserve">    basename = "timelineranker-server-package-dist",</w:t>
      </w:r>
    </w:p>
    <w:p>
      <w:pPr>
        <w:jc w:val="both"/>
      </w:pPr>
      <w:r>
        <w:t xml:space="preserve">    binary = "timelineranker/server/src/main/scala:bin",</w:t>
      </w:r>
    </w:p>
    <w:p>
      <w:pPr>
        <w:jc w:val="both"/>
      </w:pPr>
      <w:r>
        <w:t xml:space="preserve">    bundles = [bundle(</w:t>
      </w:r>
    </w:p>
    <w:p>
      <w:pPr>
        <w:jc w:val="both"/>
      </w:pPr>
      <w:r>
        <w:t xml:space="preserve">        fileset = ["config/**/*"],</w:t>
      </w:r>
    </w:p>
    <w:p>
      <w:pPr>
        <w:jc w:val="both"/>
      </w:pPr>
      <w:r>
        <w:t xml:space="preserve">        owning_target = "timelineranker/server/config:files",</w:t>
      </w:r>
    </w:p>
    <w:p>
      <w:pPr>
        <w:jc w:val="both"/>
      </w:pPr>
      <w:r>
        <w:t xml:space="preserve">    )],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