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com.twitter.timelineranker.config</w:t>
      </w:r>
    </w:p>
    <w:p>
      <w:pPr>
        <w:jc w:val="both"/>
      </w:pPr>
      <w:r/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com.twitter.timelineranker.clients.ScopedCortexTweetQueryServiceClientFactory</w:t>
      </w:r>
    </w:p>
    <w:p>
      <w:pPr>
        <w:jc w:val="both"/>
      </w:pPr>
      <w:r>
        <w:t>import com.twitter.timelines.clients.gizmoduck.ScopedGizmoduckClientFactory</w:t>
      </w:r>
    </w:p>
    <w:p>
      <w:pPr>
        <w:jc w:val="both"/>
      </w:pPr>
      <w:r>
        <w:t>import com.twitter.timelines.clients.manhattan.ScopedUserMetadataClientFactory</w:t>
      </w:r>
    </w:p>
    <w:p>
      <w:pPr>
        <w:jc w:val="both"/>
      </w:pPr>
      <w:r>
        <w:t>import com.twitter.timelines.clients.socialgraph.ScopedSocialGraphClientFactory</w:t>
      </w:r>
    </w:p>
    <w:p>
      <w:pPr>
        <w:jc w:val="both"/>
      </w:pPr>
      <w:r>
        <w:t>import com.twitter.timelines.clients.strato.realgraph.ScopedRealGraphClientFactory</w:t>
      </w:r>
    </w:p>
    <w:p>
      <w:pPr>
        <w:jc w:val="both"/>
      </w:pPr>
      <w:r>
        <w:t>import com.twitter.timelines.clients.tweetypie.AdditionalFieldConfig</w:t>
      </w:r>
    </w:p>
    <w:p>
      <w:pPr>
        <w:jc w:val="both"/>
      </w:pPr>
      <w:r>
        <w:t>import com.twitter.timelines.clients.tweetypie.ScopedTweetyPieClientFactory</w:t>
      </w:r>
    </w:p>
    <w:p>
      <w:pPr>
        <w:jc w:val="both"/>
      </w:pPr>
      <w:r>
        <w:t>import com.twitter.timelines.visibility.VisibilityEnforcerFactory</w:t>
      </w:r>
    </w:p>
    <w:p>
      <w:pPr>
        <w:jc w:val="both"/>
      </w:pPr>
      <w:r>
        <w:t>import com.twitter.timelines.visibility.VisibilityProfileHydratorFactory</w:t>
      </w:r>
    </w:p>
    <w:p>
      <w:pPr>
        <w:jc w:val="both"/>
      </w:pPr>
      <w:r>
        <w:t>import com.twitter.tweetypie.thriftscala.{Tweet =&gt; TTweet}</w:t>
      </w:r>
    </w:p>
    <w:p>
      <w:pPr>
        <w:jc w:val="both"/>
      </w:pPr>
      <w:r/>
    </w:p>
    <w:p>
      <w:pPr>
        <w:jc w:val="both"/>
      </w:pPr>
      <w:r>
        <w:t>class ClientWrapperFactories(config: RuntimeConfiguration) {</w:t>
      </w:r>
    </w:p>
    <w:p>
      <w:pPr>
        <w:jc w:val="both"/>
      </w:pPr>
      <w:r>
        <w:t xml:space="preserve">  private[this] val statsReceiver = config.statsReceiver</w:t>
      </w:r>
    </w:p>
    <w:p>
      <w:pPr>
        <w:jc w:val="both"/>
      </w:pPr>
      <w:r/>
    </w:p>
    <w:p>
      <w:pPr>
        <w:jc w:val="both"/>
      </w:pPr>
      <w:r>
        <w:t xml:space="preserve">  val cortexTweetQueryServiceClientFactory: ScopedCortexTweetQueryServiceClientFactory =</w:t>
      </w:r>
    </w:p>
    <w:p>
      <w:pPr>
        <w:jc w:val="both"/>
      </w:pPr>
      <w:r>
        <w:t xml:space="preserve">    new ScopedCortexTweetQueryServiceClientFactory(</w:t>
      </w:r>
    </w:p>
    <w:p>
      <w:pPr>
        <w:jc w:val="both"/>
      </w:pPr>
      <w:r>
        <w:t xml:space="preserve">      config.underlyingClients.cortexTweetQueryServiceClient,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gizmoduckClientFactory: ScopedGizmoduckClientFactory = new ScopedGizmoduckClientFactory(</w:t>
      </w:r>
    </w:p>
    <w:p>
      <w:pPr>
        <w:jc w:val="both"/>
      </w:pPr>
      <w:r>
        <w:t xml:space="preserve">    config.underlyingClients.gizmoduckClient,</w:t>
      </w:r>
    </w:p>
    <w:p>
      <w:pPr>
        <w:jc w:val="both"/>
      </w:pPr>
      <w:r>
        <w:t xml:space="preserve">    statsReceiver = statsReceiver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socialGraphClientFactory: ScopedSocialGraphClientFactory = new ScopedSocialGraphClientFactory(</w:t>
      </w:r>
    </w:p>
    <w:p>
      <w:pPr>
        <w:jc w:val="both"/>
      </w:pPr>
      <w:r>
        <w:t xml:space="preserve">    config.underlyingClients.sgsClient,</w:t>
      </w:r>
    </w:p>
    <w:p>
      <w:pPr>
        <w:jc w:val="both"/>
      </w:pPr>
      <w:r>
        <w:t xml:space="preserve">    statsReceiver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visibilityEnforcerFactory: VisibilityEnforcerFactory = new VisibilityEnforcerFactory(</w:t>
      </w:r>
    </w:p>
    <w:p>
      <w:pPr>
        <w:jc w:val="both"/>
      </w:pPr>
      <w:r>
        <w:t xml:space="preserve">    gizmoduckClientFactory,</w:t>
      </w:r>
    </w:p>
    <w:p>
      <w:pPr>
        <w:jc w:val="both"/>
      </w:pPr>
      <w:r>
        <w:t xml:space="preserve">    socialGraphClientFactory,</w:t>
      </w:r>
    </w:p>
    <w:p>
      <w:pPr>
        <w:jc w:val="both"/>
      </w:pPr>
      <w:r>
        <w:t xml:space="preserve">    statsReceiver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tweetyPieAdditionalFieldsToDisable: Seq[Short] = Seq(</w:t>
      </w:r>
    </w:p>
    <w:p>
      <w:pPr>
        <w:jc w:val="both"/>
      </w:pPr>
      <w:r>
        <w:t xml:space="preserve">    TTweet.MediaTagsField.id,</w:t>
      </w:r>
    </w:p>
    <w:p>
      <w:pPr>
        <w:jc w:val="both"/>
      </w:pPr>
      <w:r>
        <w:t xml:space="preserve">    TTweet.SchedulingInfoField.id,</w:t>
      </w:r>
    </w:p>
    <w:p>
      <w:pPr>
        <w:jc w:val="both"/>
      </w:pPr>
      <w:r>
        <w:t xml:space="preserve">    TTweet.EscherbirdEntityAnnotationsField.id,</w:t>
      </w:r>
    </w:p>
    <w:p>
      <w:pPr>
        <w:jc w:val="both"/>
      </w:pPr>
      <w:r>
        <w:t xml:space="preserve">    TTweet.CardReferenceField.id,</w:t>
      </w:r>
    </w:p>
    <w:p>
      <w:pPr>
        <w:jc w:val="both"/>
      </w:pPr>
      <w:r>
        <w:t xml:space="preserve">    TTweet.SelfPermalinkField.id,</w:t>
      </w:r>
    </w:p>
    <w:p>
      <w:pPr>
        <w:jc w:val="both"/>
      </w:pPr>
      <w:r>
        <w:t xml:space="preserve">    TTweet.ExtendedTweetMetadataField.id,</w:t>
      </w:r>
    </w:p>
    <w:p>
      <w:pPr>
        <w:jc w:val="both"/>
      </w:pPr>
      <w:r>
        <w:t xml:space="preserve">    TTweet.CommunitiesField.id,</w:t>
      </w:r>
    </w:p>
    <w:p>
      <w:pPr>
        <w:jc w:val="both"/>
      </w:pPr>
      <w:r>
        <w:t xml:space="preserve">    TTweet.VisibleTextRangeField.id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tweetyPieHighQoSClientFactory: ScopedTweetyPieClientFactory =</w:t>
      </w:r>
    </w:p>
    <w:p>
      <w:pPr>
        <w:jc w:val="both"/>
      </w:pPr>
      <w:r>
        <w:t xml:space="preserve">    new ScopedTweetyPieClientFactory(</w:t>
      </w:r>
    </w:p>
    <w:p>
      <w:pPr>
        <w:jc w:val="both"/>
      </w:pPr>
      <w:r>
        <w:t xml:space="preserve">      tweetyPieClient = config.underlyingClients.tweetyPieHighQoSClient,</w:t>
      </w:r>
    </w:p>
    <w:p>
      <w:pPr>
        <w:jc w:val="both"/>
      </w:pPr>
      <w:r>
        <w:t xml:space="preserve">      additionalFieldConfig = AdditionalFieldConfig(</w:t>
      </w:r>
    </w:p>
    <w:p>
      <w:pPr>
        <w:jc w:val="both"/>
      </w:pPr>
      <w:r>
        <w:t xml:space="preserve">        fieldDisablingGates = tweetyPieAdditionalFieldsToDisable.map(_ -&gt; Gate.False).toMap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includePartialResults = Gate.False,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tweetyPieLowQoSClientFactory: ScopedTweetyPieClientFactory = new ScopedTweetyPieClientFactory(</w:t>
      </w:r>
    </w:p>
    <w:p>
      <w:pPr>
        <w:jc w:val="both"/>
      </w:pPr>
      <w:r>
        <w:t xml:space="preserve">    tweetyPieClient = config.underlyingClients.tweetyPieLowQoSClient,</w:t>
      </w:r>
    </w:p>
    <w:p>
      <w:pPr>
        <w:jc w:val="both"/>
      </w:pPr>
      <w:r>
        <w:t xml:space="preserve">    additionalFieldConfig = AdditionalFieldConfig(</w:t>
      </w:r>
    </w:p>
    <w:p>
      <w:pPr>
        <w:jc w:val="both"/>
      </w:pPr>
      <w:r>
        <w:t xml:space="preserve">      fieldDisablingGates = tweetyPieAdditionalFieldsToDisable.map(_ -&gt; Gate.False).toMap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includePartialResults = Gate.False,</w:t>
      </w:r>
    </w:p>
    <w:p>
      <w:pPr>
        <w:jc w:val="both"/>
      </w:pPr>
      <w:r>
        <w:t xml:space="preserve">    statsReceiver = statsReceiver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userMetadataClientFactory: ScopedUserMetadataClientFactory =</w:t>
      </w:r>
    </w:p>
    <w:p>
      <w:pPr>
        <w:jc w:val="both"/>
      </w:pPr>
      <w:r>
        <w:t xml:space="preserve">    new ScopedUserMetadataClientFactory(</w:t>
      </w:r>
    </w:p>
    <w:p>
      <w:pPr>
        <w:jc w:val="both"/>
      </w:pPr>
      <w:r>
        <w:t xml:space="preserve">      config.underlyingClients.manhattanStarbuckClient,</w:t>
      </w:r>
    </w:p>
    <w:p>
      <w:pPr>
        <w:jc w:val="both"/>
      </w:pPr>
      <w:r>
        <w:t xml:space="preserve">      TimelineRankerConstants.ManhattanStarbuckAppId,</w:t>
      </w:r>
    </w:p>
    <w:p>
      <w:pPr>
        <w:jc w:val="both"/>
      </w:pPr>
      <w:r>
        <w:t xml:space="preserve">      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visibilityProfileHydratorFactory: VisibilityProfileHydratorFactory =</w:t>
      </w:r>
    </w:p>
    <w:p>
      <w:pPr>
        <w:jc w:val="both"/>
      </w:pPr>
      <w:r>
        <w:t xml:space="preserve">    new VisibilityProfileHydratorFactory(</w:t>
      </w:r>
    </w:p>
    <w:p>
      <w:pPr>
        <w:jc w:val="both"/>
      </w:pPr>
      <w:r>
        <w:t xml:space="preserve">      gizmoduckClientFactory,</w:t>
      </w:r>
    </w:p>
    <w:p>
      <w:pPr>
        <w:jc w:val="both"/>
      </w:pPr>
      <w:r>
        <w:t xml:space="preserve">      socialGraphClientFactory,</w:t>
      </w:r>
    </w:p>
    <w:p>
      <w:pPr>
        <w:jc w:val="both"/>
      </w:pPr>
      <w:r>
        <w:t xml:space="preserve">      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realGraphClientFactory =</w:t>
      </w:r>
    </w:p>
    <w:p>
      <w:pPr>
        <w:jc w:val="both"/>
      </w:pPr>
      <w:r>
        <w:t xml:space="preserve">    new ScopedRealGraphClientFactory(config.underlyingClients.stratoClient, statsReceiver)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