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com.twitter.timelineranker.parameters.in_network_tweets</w:t>
      </w:r>
    </w:p>
    <w:p>
      <w:pPr>
        <w:jc w:val="both"/>
      </w:pPr>
      <w:r/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com.twitter.servo.decider.DeciderKeyName</w:t>
      </w:r>
    </w:p>
    <w:p>
      <w:pPr>
        <w:jc w:val="both"/>
      </w:pPr>
      <w:r>
        <w:t>import com.twitter.timelineranker.decider.DeciderKey</w:t>
      </w:r>
    </w:p>
    <w:p>
      <w:pPr>
        <w:jc w:val="both"/>
      </w:pPr>
      <w:r>
        <w:t>import com.twitter.timelineranker.parameters.in_network_tweets.InNetworkTweetParams._</w:t>
      </w:r>
    </w:p>
    <w:p>
      <w:pPr>
        <w:jc w:val="both"/>
      </w:pPr>
      <w:r>
        <w:t>import com.twitter.timelineranker.parameters.util.ConfigHelper</w:t>
      </w:r>
    </w:p>
    <w:p>
      <w:pPr>
        <w:jc w:val="both"/>
      </w:pPr>
      <w:r>
        <w:t>import com.twitter.timelines.configapi._</w:t>
      </w:r>
    </w:p>
    <w:p>
      <w:pPr>
        <w:jc w:val="both"/>
      </w:pPr>
      <w:r>
        <w:t>import com.twitter.servo.decider.DeciderKeyEnum</w:t>
      </w:r>
    </w:p>
    <w:p>
      <w:pPr>
        <w:jc w:val="both"/>
      </w:pPr>
      <w:r/>
    </w:p>
    <w:p>
      <w:pPr>
        <w:jc w:val="both"/>
      </w:pPr>
      <w:r>
        <w:t>object InNetworkTweetProduction {</w:t>
      </w:r>
    </w:p>
    <w:p>
      <w:pPr>
        <w:jc w:val="both"/>
      </w:pPr>
      <w:r>
        <w:t xml:space="preserve">  val deciderByParam: Map[Param[_], DeciderKeyEnum#Value] = Map[Param[_], DeciderKeyName](</w:t>
      </w:r>
    </w:p>
    <w:p>
      <w:pPr>
        <w:jc w:val="both"/>
      </w:pPr>
      <w:r>
        <w:t xml:space="preserve">    EnableContentFeaturesHydrationParam -&gt; DeciderKey.RecycledEnableContentFeaturesHydration,</w:t>
      </w:r>
    </w:p>
    <w:p>
      <w:pPr>
        <w:jc w:val="both"/>
      </w:pPr>
      <w:r>
        <w:t xml:space="preserve">    MaxCountMultiplierParam -&gt; DeciderKey.RecycledMaxCountMultiplier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doubleParams: Seq[MaxCountMultiplierParam.type] = Seq(</w:t>
      </w:r>
    </w:p>
    <w:p>
      <w:pPr>
        <w:jc w:val="both"/>
      </w:pPr>
      <w:r>
        <w:t xml:space="preserve">    MaxCountMultiplierParam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booleanDeciderParams: Seq[EnableContentFeaturesHydrationParam.type] = Seq(</w:t>
      </w:r>
    </w:p>
    <w:p>
      <w:pPr>
        <w:jc w:val="both"/>
      </w:pPr>
      <w:r>
        <w:t xml:space="preserve">    EnableContentFeaturesHydrationParam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booleanFeatureSwitchParams: Seq[FSParam[Boolean]] = Seq(</w:t>
      </w:r>
    </w:p>
    <w:p>
      <w:pPr>
        <w:jc w:val="both"/>
      </w:pPr>
      <w:r>
        <w:t xml:space="preserve">    EnableExcludeSourceTweetIdsQueryParam,</w:t>
      </w:r>
    </w:p>
    <w:p>
      <w:pPr>
        <w:jc w:val="both"/>
      </w:pPr>
      <w:r>
        <w:t xml:space="preserve">    EnableTokensInContentFeaturesHydrationParam,</w:t>
      </w:r>
    </w:p>
    <w:p>
      <w:pPr>
        <w:jc w:val="both"/>
      </w:pPr>
      <w:r>
        <w:t xml:space="preserve">    EnableReplyRootTweetHydrationParam,</w:t>
      </w:r>
    </w:p>
    <w:p>
      <w:pPr>
        <w:jc w:val="both"/>
      </w:pPr>
      <w:r>
        <w:t xml:space="preserve">    EnableTweetTextInContentFeaturesHydrationParam,</w:t>
      </w:r>
    </w:p>
    <w:p>
      <w:pPr>
        <w:jc w:val="both"/>
      </w:pPr>
      <w:r>
        <w:t xml:space="preserve">    EnableConversationControlInContentFeaturesHydrationParam,</w:t>
      </w:r>
    </w:p>
    <w:p>
      <w:pPr>
        <w:jc w:val="both"/>
      </w:pPr>
      <w:r>
        <w:t xml:space="preserve">    EnableTweetMediaHydrationParam,</w:t>
      </w:r>
    </w:p>
    <w:p>
      <w:pPr>
        <w:jc w:val="both"/>
      </w:pPr>
      <w:r>
        <w:t xml:space="preserve">    EnableEarlybirdReturnAllResultsParam,</w:t>
      </w:r>
    </w:p>
    <w:p>
      <w:pPr>
        <w:jc w:val="both"/>
      </w:pPr>
      <w:r>
        <w:t xml:space="preserve">    EnableEarlybirdRealtimeCgMigrationParam,</w:t>
      </w:r>
    </w:p>
    <w:p>
      <w:pPr>
        <w:jc w:val="both"/>
      </w:pPr>
      <w:r>
        <w:t xml:space="preserve">    RecycledMaxFollowedUsersEnableAntiDilutionParam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boundedIntFeatureSwitchParams: Seq[FSBoundedParam[Int]] = Seq(</w:t>
      </w:r>
    </w:p>
    <w:p>
      <w:pPr>
        <w:jc w:val="both"/>
      </w:pPr>
      <w:r>
        <w:t xml:space="preserve">    MaxFollowedUsersParam,</w:t>
      </w:r>
    </w:p>
    <w:p>
      <w:pPr>
        <w:jc w:val="both"/>
      </w:pPr>
      <w:r>
        <w:t xml:space="preserve">    RelevanceOptionsMaxHitsToProcessParam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InNetworkTweetProduction(deciderGateBuilder: DeciderGateBuilder) {</w:t>
      </w:r>
    </w:p>
    <w:p>
      <w:pPr>
        <w:jc w:val="both"/>
      </w:pPr>
      <w:r>
        <w:t xml:space="preserve">  val configHelper: ConfigHelper =</w:t>
      </w:r>
    </w:p>
    <w:p>
      <w:pPr>
        <w:jc w:val="both"/>
      </w:pPr>
      <w:r>
        <w:t xml:space="preserve">    new ConfigHelper(InNetworkTweetProduction.deciderByParam, deciderGateBuilder)</w:t>
      </w:r>
    </w:p>
    <w:p>
      <w:pPr>
        <w:jc w:val="both"/>
      </w:pPr>
      <w:r>
        <w:t xml:space="preserve">  val doubleDeciderOverrides: Seq[OptionalOverride[Double]] =</w:t>
      </w:r>
    </w:p>
    <w:p>
      <w:pPr>
        <w:jc w:val="both"/>
      </w:pPr>
      <w:r>
        <w:t xml:space="preserve">    configHelper.createDeciderBasedOverrides(InNetworkTweetProduction.doubleParams)</w:t>
      </w:r>
    </w:p>
    <w:p>
      <w:pPr>
        <w:jc w:val="both"/>
      </w:pPr>
      <w:r>
        <w:t xml:space="preserve">  val booleanDeciderOverrides: Seq[OptionalOverride[Boolean]] =</w:t>
      </w:r>
    </w:p>
    <w:p>
      <w:pPr>
        <w:jc w:val="both"/>
      </w:pPr>
      <w:r>
        <w:t xml:space="preserve">    configHelper.createDeciderBasedBooleanOverrides(InNetworkTweetProduction.booleanDeciderParams)</w:t>
      </w:r>
    </w:p>
    <w:p>
      <w:pPr>
        <w:jc w:val="both"/>
      </w:pPr>
      <w:r>
        <w:t xml:space="preserve">  val boundedIntFeatureSwitchOverrides: Seq[OptionalOverride[Int]] =</w:t>
      </w:r>
    </w:p>
    <w:p>
      <w:pPr>
        <w:jc w:val="both"/>
      </w:pPr>
      <w:r>
        <w:t xml:space="preserve">    FeatureSwitchOverrideUtil.getBoundedIntFSOverrides(</w:t>
      </w:r>
    </w:p>
    <w:p>
      <w:pPr>
        <w:jc w:val="both"/>
      </w:pPr>
      <w:r>
        <w:t xml:space="preserve">      InNetworkTweetProduction.boundedIntFeatureSwitchParams: _*)</w:t>
      </w:r>
    </w:p>
    <w:p>
      <w:pPr>
        <w:jc w:val="both"/>
      </w:pPr>
      <w:r>
        <w:t xml:space="preserve">  val booleanFeatureSwitchOverrides: Seq[OptionalOverride[Boolean]] =</w:t>
      </w:r>
    </w:p>
    <w:p>
      <w:pPr>
        <w:jc w:val="both"/>
      </w:pPr>
      <w:r>
        <w:t xml:space="preserve">    FeatureSwitchOverrideUtil.getBooleanFSOverrides(</w:t>
      </w:r>
    </w:p>
    <w:p>
      <w:pPr>
        <w:jc w:val="both"/>
      </w:pPr>
      <w:r>
        <w:t xml:space="preserve">      InNetworkTweetProduction.booleanFeatureSwitchParams: _*)</w:t>
      </w:r>
    </w:p>
    <w:p>
      <w:pPr>
        <w:jc w:val="both"/>
      </w:pPr>
      <w:r/>
    </w:p>
    <w:p>
      <w:pPr>
        <w:jc w:val="both"/>
      </w:pPr>
      <w:r>
        <w:t xml:space="preserve">  val config: BaseConfig = new BaseConfigBuilder()</w:t>
      </w:r>
    </w:p>
    <w:p>
      <w:pPr>
        <w:jc w:val="both"/>
      </w:pPr>
      <w:r>
        <w:t xml:space="preserve">    .set(</w:t>
      </w:r>
    </w:p>
    <w:p>
      <w:pPr>
        <w:jc w:val="both"/>
      </w:pPr>
      <w:r>
        <w:t xml:space="preserve">      booleanDeciderOverrides: _*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.set(</w:t>
      </w:r>
    </w:p>
    <w:p>
      <w:pPr>
        <w:jc w:val="both"/>
      </w:pPr>
      <w:r>
        <w:t xml:space="preserve">      doubleDeciderOverrides: _*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.set(</w:t>
      </w:r>
    </w:p>
    <w:p>
      <w:pPr>
        <w:jc w:val="both"/>
      </w:pPr>
      <w:r>
        <w:t xml:space="preserve">      boundedIntFeatureSwitchOverrides: _*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.set(</w:t>
      </w:r>
    </w:p>
    <w:p>
      <w:pPr>
        <w:jc w:val="both"/>
      </w:pPr>
      <w:r>
        <w:t xml:space="preserve">      booleanFeatureSwitchOverrides: _*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.build(InNetworkTweetProduction.getClass.getSimpleName)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