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com.twitter.timelineranker.parameters.util</w:t>
      </w:r>
    </w:p>
    <w:p>
      <w:pPr>
        <w:jc w:val="both"/>
      </w:pPr>
      <w:r/>
    </w:p>
    <w:p>
      <w:pPr>
        <w:jc w:val="both"/>
      </w:pPr>
      <w:r>
        <w:t>import com.twitter.servo.util.Gate</w:t>
      </w:r>
    </w:p>
    <w:p>
      <w:pPr>
        <w:jc w:val="both"/>
      </w:pPr>
      <w:r>
        <w:t>import com.twitter.timelines.configapi.BaseRequestContext</w:t>
      </w:r>
    </w:p>
    <w:p>
      <w:pPr>
        <w:jc w:val="both"/>
      </w:pPr>
      <w:r>
        <w:t>import com.twitter.timelines.configapi.WithExperimentContext</w:t>
      </w:r>
    </w:p>
    <w:p>
      <w:pPr>
        <w:jc w:val="both"/>
      </w:pPr>
      <w:r>
        <w:t>import com.twitter.timelines.configapi.WithFeatureContext</w:t>
      </w:r>
    </w:p>
    <w:p>
      <w:pPr>
        <w:jc w:val="both"/>
      </w:pPr>
      <w:r>
        <w:t>import com.twitter.timelines.configapi.WithUserId</w:t>
      </w:r>
    </w:p>
    <w:p>
      <w:pPr>
        <w:jc w:val="both"/>
      </w:pPr>
      <w:r>
        <w:t>import com.twitter.timelines.model.UserId</w:t>
      </w:r>
    </w:p>
    <w:p>
      <w:pPr>
        <w:jc w:val="both"/>
      </w:pPr>
      <w:r>
        <w:t>import com.twitter.timelineservice.DeviceContext</w:t>
      </w:r>
    </w:p>
    <w:p>
      <w:pPr>
        <w:jc w:val="both"/>
      </w:pPr>
      <w:r>
        <w:t>import com.twitter.timelineservice.model.RequestContextFactory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CommonRequestContext</w:t>
      </w:r>
    </w:p>
    <w:p>
      <w:pPr>
        <w:jc w:val="both"/>
      </w:pPr>
      <w:r>
        <w:t xml:space="preserve">    extends BaseRequestContext</w:t>
      </w:r>
    </w:p>
    <w:p>
      <w:pPr>
        <w:jc w:val="both"/>
      </w:pPr>
      <w:r>
        <w:t xml:space="preserve">    with WithExperimentContext</w:t>
      </w:r>
    </w:p>
    <w:p>
      <w:pPr>
        <w:jc w:val="both"/>
      </w:pPr>
      <w:r>
        <w:t xml:space="preserve">    with WithUserId</w:t>
      </w:r>
    </w:p>
    <w:p>
      <w:pPr>
        <w:jc w:val="both"/>
      </w:pPr>
      <w:r>
        <w:t xml:space="preserve">    with WithFeatureContext</w:t>
      </w:r>
    </w:p>
    <w:p>
      <w:pPr>
        <w:jc w:val="both"/>
      </w:pPr>
      <w:r/>
    </w:p>
    <w:p>
      <w:pPr>
        <w:jc w:val="both"/>
      </w:pPr>
      <w:r>
        <w:t>trait RequestContextBuilder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recipientUserId: Option[UserId],</w:t>
      </w:r>
    </w:p>
    <w:p>
      <w:pPr>
        <w:jc w:val="both"/>
      </w:pPr>
      <w:r>
        <w:t xml:space="preserve">    deviceContext: Option[DeviceContext]</w:t>
      </w:r>
    </w:p>
    <w:p>
      <w:pPr>
        <w:jc w:val="both"/>
      </w:pPr>
      <w:r>
        <w:t xml:space="preserve">  ): Future[CommonRequestContext]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RequestContextBuilderImpl(requestContextFactory: RequestContextFactory)</w:t>
      </w:r>
    </w:p>
    <w:p>
      <w:pPr>
        <w:jc w:val="both"/>
      </w:pPr>
      <w:r>
        <w:t xml:space="preserve">    extends RequestContextBuilder {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recipientUserId: Option[UserId],</w:t>
      </w:r>
    </w:p>
    <w:p>
      <w:pPr>
        <w:jc w:val="both"/>
      </w:pPr>
      <w:r>
        <w:t xml:space="preserve">    deviceContextOpt: Option[DeviceContext]</w:t>
      </w:r>
    </w:p>
    <w:p>
      <w:pPr>
        <w:jc w:val="both"/>
      </w:pPr>
      <w:r>
        <w:t xml:space="preserve">  ): Future[CommonRequestContext] = {</w:t>
      </w:r>
    </w:p>
    <w:p>
      <w:pPr>
        <w:jc w:val="both"/>
      </w:pPr>
      <w:r>
        <w:t xml:space="preserve">    val requestContextFut = requestContextFactory(</w:t>
      </w:r>
    </w:p>
    <w:p>
      <w:pPr>
        <w:jc w:val="both"/>
      </w:pPr>
      <w:r>
        <w:t xml:space="preserve">      contextualUserIdOpt = recipientUserId,</w:t>
      </w:r>
    </w:p>
    <w:p>
      <w:pPr>
        <w:jc w:val="both"/>
      </w:pPr>
      <w:r>
        <w:t xml:space="preserve">      deviceContext = deviceContextOpt.getOrElse(DeviceContext.empty),</w:t>
      </w:r>
    </w:p>
    <w:p>
      <w:pPr>
        <w:jc w:val="both"/>
      </w:pPr>
      <w:r>
        <w:t xml:space="preserve">      experimentConfigurationOpt = None,</w:t>
      </w:r>
    </w:p>
    <w:p>
      <w:pPr>
        <w:jc w:val="both"/>
      </w:pPr>
      <w:r>
        <w:t xml:space="preserve">      requestLogOpt = None,</w:t>
      </w:r>
    </w:p>
    <w:p>
      <w:pPr>
        <w:jc w:val="both"/>
      </w:pPr>
      <w:r>
        <w:t xml:space="preserve">      contextualUserContext = None,</w:t>
      </w:r>
    </w:p>
    <w:p>
      <w:pPr>
        <w:jc w:val="both"/>
      </w:pPr>
      <w:r>
        <w:t xml:space="preserve">      useRolesCache = Gate.True,</w:t>
      </w:r>
    </w:p>
    <w:p>
      <w:pPr>
        <w:jc w:val="both"/>
      </w:pPr>
      <w:r>
        <w:t xml:space="preserve">      timelineId = None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requestContextFut.map { requestContext =&gt;</w:t>
      </w:r>
    </w:p>
    <w:p>
      <w:pPr>
        <w:jc w:val="both"/>
      </w:pPr>
      <w:r>
        <w:t xml:space="preserve">      new CommonRequestContext {</w:t>
      </w:r>
    </w:p>
    <w:p>
      <w:pPr>
        <w:jc w:val="both"/>
      </w:pPr>
      <w:r>
        <w:t xml:space="preserve">        override val userId = recipientUserId</w:t>
      </w:r>
    </w:p>
    <w:p>
      <w:pPr>
        <w:jc w:val="both"/>
      </w:pPr>
      <w:r>
        <w:t xml:space="preserve">        override val experimentContext = requestContext.experimentContext</w:t>
      </w:r>
    </w:p>
    <w:p>
      <w:pPr>
        <w:jc w:val="both"/>
      </w:pPr>
      <w:r>
        <w:t xml:space="preserve">        override val featureContext = requestContext.featureContext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