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com.twitter.timelineranker.recap_hydration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com.twitter.timelineranker.common.RecapHydrationSearchResultsTransformBase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/>
    </w:p>
    <w:p>
      <w:pPr>
        <w:jc w:val="both"/>
      </w:pPr>
      <w:r>
        <w:t>class RecapHydrationSearchResultsTransform(</w:t>
      </w:r>
    </w:p>
    <w:p>
      <w:pPr>
        <w:jc w:val="both"/>
      </w:pPr>
      <w:r>
        <w:t xml:space="preserve">  override protected val searchClient: SearchClient,</w:t>
      </w:r>
    </w:p>
    <w:p>
      <w:pPr>
        <w:jc w:val="both"/>
      </w:pPr>
      <w:r>
        <w:t xml:space="preserve">  override protected val statsReceiver: StatsReceiver)</w:t>
      </w:r>
    </w:p>
    <w:p>
      <w:pPr>
        <w:jc w:val="both"/>
      </w:pPr>
      <w:r>
        <w:t xml:space="preserve">    extends RecapHydrationSearchResultsTransformBase {</w:t>
      </w:r>
    </w:p>
    <w:p>
      <w:pPr>
        <w:jc w:val="both"/>
      </w:pPr>
      <w:r>
        <w:t xml:space="preserve">  override def tweetIdsToHydrate(envelope: CandidateEnvelope): Seq[TweetId] =</w:t>
      </w:r>
    </w:p>
    <w:p>
      <w:pPr>
        <w:jc w:val="both"/>
      </w:pPr>
      <w:r>
        <w:t xml:space="preserve">    envelope.query.tweetIds.get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