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com.twitter.timelineranker.parameters.revchron.ReverseChronTimelineQueryContextBuilder</w:t>
      </w:r>
    </w:p>
    <w:p>
      <w:pPr>
        <w:jc w:val="both"/>
      </w:pPr>
      <w:r>
        <w:t>import com.twitter.timelineranker.parameters.util.RequestContextBuilderImpl</w:t>
      </w:r>
    </w:p>
    <w:p>
      <w:pPr>
        <w:jc w:val="both"/>
      </w:pPr>
      <w:r>
        <w:t>import com.twitter.timelineranker.source.ReverseChronHomeTimelineSource</w:t>
      </w:r>
    </w:p>
    <w:p>
      <w:pPr>
        <w:jc w:val="both"/>
      </w:pPr>
      <w:r>
        <w:t>import com.twitter.timelineranker.visibility.RealGraphFollowGraphDataProvider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ReverseChronHomeTimelineRepositoryBuilder(</w:t>
      </w:r>
    </w:p>
    <w:p>
      <w:pPr>
        <w:jc w:val="both"/>
      </w:pPr>
      <w:r>
        <w:t xml:space="preserve">  config: RuntimeConfiguration,</w:t>
      </w:r>
    </w:p>
    <w:p>
      <w:pPr>
        <w:jc w:val="both"/>
      </w:pPr>
      <w:r>
        <w:t xml:space="preserve">  configBuilder: ConfigBuilder)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/>
    </w:p>
    <w:p>
      <w:pPr>
        <w:jc w:val="both"/>
      </w:pPr>
      <w:r>
        <w:t xml:space="preserve">  override val clientSubId = "home_materialization"</w:t>
      </w:r>
    </w:p>
    <w:p>
      <w:pPr>
        <w:jc w:val="both"/>
      </w:pPr>
      <w:r>
        <w:t xml:space="preserve">  override val requestScope: RequestScope = RequestScopes.HomeTimelineMaterialization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SgsFollowGraphDataFields.MutedUserIds,</w:t>
      </w:r>
    </w:p>
    <w:p>
      <w:pPr>
        <w:jc w:val="both"/>
      </w:pPr>
      <w:r>
        <w:t xml:space="preserve">      SgsFollowGraphDataFields.RetweetsMutedUserIds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searchProcessingTimeout: Duration = 800.milliseconds // [3]</w:t>
      </w:r>
    </w:p>
    <w:p>
      <w:pPr>
        <w:jc w:val="both"/>
      </w:pPr>
      <w:r/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1.second, // [1]</w:t>
      </w:r>
    </w:p>
    <w:p>
      <w:pPr>
        <w:jc w:val="both"/>
      </w:pPr>
      <w:r>
        <w:t xml:space="preserve">      timeout = 1900.milliseconds, // [2]</w:t>
      </w:r>
    </w:p>
    <w:p>
      <w:pPr>
        <w:jc w:val="both"/>
      </w:pPr>
      <w:r>
        <w:t xml:space="preserve">      retryPolicy = config.underlyingClients.DefaultRetryPolicy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realGraphFollowGraphDataProvider = new RealGraphFollowGraphDataProvider(</w:t>
      </w:r>
    </w:p>
    <w:p>
      <w:pPr>
        <w:jc w:val="both"/>
      </w:pPr>
      <w:r>
        <w:t xml:space="preserve">    followGraphDataProvider,</w:t>
      </w:r>
    </w:p>
    <w:p>
      <w:pPr>
        <w:jc w:val="both"/>
      </w:pPr>
      <w:r>
        <w:t xml:space="preserve">    config.clientWrapperFactories.realGraphClientFactory</w:t>
      </w:r>
    </w:p>
    <w:p>
      <w:pPr>
        <w:jc w:val="both"/>
      </w:pPr>
      <w:r>
        <w:t xml:space="preserve">      .scope(RequestScopes.ReverseChronHomeTimelineSource),</w:t>
      </w:r>
    </w:p>
    <w:p>
      <w:pPr>
        <w:jc w:val="both"/>
      </w:pPr>
      <w:r>
        <w:t xml:space="preserve">    config.clientWrapperFactories.socialGraphClientFactory</w:t>
      </w:r>
    </w:p>
    <w:p>
      <w:pPr>
        <w:jc w:val="both"/>
      </w:pPr>
      <w:r>
        <w:t xml:space="preserve">      .scope(RequestScopes.ReverseChronHomeTimelineSource),</w:t>
      </w:r>
    </w:p>
    <w:p>
      <w:pPr>
        <w:jc w:val="both"/>
      </w:pPr>
      <w:r>
        <w:t xml:space="preserve">    config.deciderGateBuilder.idGate(DeciderKey.SupplementFollowsWithRealGraph),</w:t>
      </w:r>
    </w:p>
    <w:p>
      <w:pPr>
        <w:jc w:val="both"/>
      </w:pPr>
      <w:r>
        <w:t xml:space="preserve">    config.statsReceiver.scope(RequestScopes.ReverseChronHomeTimelineSource.scope)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apply(): ReverseChronHomeTimelineRepository = {</w:t>
      </w:r>
    </w:p>
    <w:p>
      <w:pPr>
        <w:jc w:val="both"/>
      </w:pPr>
      <w:r>
        <w:t xml:space="preserve">    val reverseChronTimelineSource = new ReverseChronHomeTimelineSource(</w:t>
      </w:r>
    </w:p>
    <w:p>
      <w:pPr>
        <w:jc w:val="both"/>
      </w:pPr>
      <w:r>
        <w:t xml:space="preserve">      searchClient,</w:t>
      </w:r>
    </w:p>
    <w:p>
      <w:pPr>
        <w:jc w:val="both"/>
      </w:pPr>
      <w:r>
        <w:t xml:space="preserve">      realGraphFollowGraphDataProvider,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RequestScopes.ReverseChronHomeTimelineSource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contextBuilder = new ReverseChronTimelineQueryContextBuilder(</w:t>
      </w:r>
    </w:p>
    <w:p>
      <w:pPr>
        <w:jc w:val="both"/>
      </w:pPr>
      <w:r>
        <w:t xml:space="preserve">      configBuilder.rootConfig,</w:t>
      </w:r>
    </w:p>
    <w:p>
      <w:pPr>
        <w:jc w:val="both"/>
      </w:pPr>
      <w:r>
        <w:t xml:space="preserve">      config,</w:t>
      </w:r>
    </w:p>
    <w:p>
      <w:pPr>
        <w:jc w:val="both"/>
      </w:pPr>
      <w:r>
        <w:t xml:space="preserve">      new RequestContextBuilderImpl(config.configApiConfiguration.requestContextFactory)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ReverseChronHomeTimelineRepository(</w:t>
      </w:r>
    </w:p>
    <w:p>
      <w:pPr>
        <w:jc w:val="both"/>
      </w:pPr>
      <w:r>
        <w:t xml:space="preserve">      reverseChronTimelineSource,</w:t>
      </w:r>
    </w:p>
    <w:p>
      <w:pPr>
        <w:jc w:val="both"/>
      </w:pPr>
      <w:r>
        <w:t xml:space="preserve">      contextBuilder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