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com.twitter.timelineranker.server</w:t>
      </w:r>
    </w:p>
    <w:p>
      <w:pPr>
        <w:jc w:val="both"/>
      </w:pPr>
      <w:r/>
    </w:p>
    <w:p>
      <w:pPr>
        <w:jc w:val="both"/>
      </w:pPr>
      <w:r>
        <w:t>import com.twitter.thriftwebforms.MethodOptions</w:t>
      </w:r>
    </w:p>
    <w:p>
      <w:pPr>
        <w:jc w:val="both"/>
      </w:pPr>
      <w:r>
        <w:t>import com.twitter.thriftwebforms.view.ServiceResponseView</w:t>
      </w:r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TimelineRankerThriftWebForms {</w:t>
      </w:r>
    </w:p>
    <w:p>
      <w:pPr>
        <w:jc w:val="both"/>
      </w:pPr>
      <w:r/>
    </w:p>
    <w:p>
      <w:pPr>
        <w:jc w:val="both"/>
      </w:pPr>
      <w:r>
        <w:t xml:space="preserve">  private def renderTweetIds(tweetIDs: Seq[Long]): Future[ServiceResponseView] = {</w:t>
      </w:r>
    </w:p>
    <w:p>
      <w:pPr>
        <w:jc w:val="both"/>
      </w:pPr>
      <w:r>
        <w:t xml:space="preserve">    val html = tweetIDs.map { tweetID =&gt;</w:t>
      </w:r>
    </w:p>
    <w:p>
      <w:pPr>
        <w:jc w:val="both"/>
      </w:pPr>
      <w:r>
        <w:t xml:space="preserve">      s"""&lt;blockquote class="twitter-tweet"&gt;&lt;a href="https://twitter.com/tweet/statuses/$tweetID"&gt;&lt;/a&gt;&lt;/blockquote&gt;"""</w:t>
      </w:r>
    </w:p>
    <w:p>
      <w:pPr>
        <w:jc w:val="both"/>
      </w:pPr>
      <w:r>
        <w:t xml:space="preserve">    }.mkString</w:t>
      </w:r>
    </w:p>
    <w:p>
      <w:pPr>
        <w:jc w:val="both"/>
      </w:pPr>
      <w:r>
        <w:t xml:space="preserve">    Future.value(</w:t>
      </w:r>
    </w:p>
    <w:p>
      <w:pPr>
        <w:jc w:val="both"/>
      </w:pPr>
      <w:r>
        <w:t xml:space="preserve">      ServiceResponseView(</w:t>
      </w:r>
    </w:p>
    <w:p>
      <w:pPr>
        <w:jc w:val="both"/>
      </w:pPr>
      <w:r>
        <w:t xml:space="preserve">        "Tweets",</w:t>
      </w:r>
    </w:p>
    <w:p>
      <w:pPr>
        <w:jc w:val="both"/>
      </w:pPr>
      <w:r>
        <w:t xml:space="preserve">        html,</w:t>
      </w:r>
    </w:p>
    <w:p>
      <w:pPr>
        <w:jc w:val="both"/>
      </w:pPr>
      <w:r>
        <w:t xml:space="preserve">        Seq("//platform.twitter.com/widgets.js")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renderGetCandidateTweetsResponse(r: AnyRef): Future[ServiceResponseView] = {</w:t>
      </w:r>
    </w:p>
    <w:p>
      <w:pPr>
        <w:jc w:val="both"/>
      </w:pPr>
      <w:r>
        <w:t xml:space="preserve">    val responses = r.asInstanceOf[Seq[thrift.GetCandidateTweetsResponse]]</w:t>
      </w:r>
    </w:p>
    <w:p>
      <w:pPr>
        <w:jc w:val="both"/>
      </w:pPr>
      <w:r>
        <w:t xml:space="preserve">    val tweetIds = responses.flatMap(</w:t>
      </w:r>
    </w:p>
    <w:p>
      <w:pPr>
        <w:jc w:val="both"/>
      </w:pPr>
      <w:r>
        <w:t xml:space="preserve">      _.candidates.map(_.flatMap(_.tweet.map(_.id))).getOrElse(Nil)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renderTweetIds(tweetIds)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methodOptions: Map[String, MethodOptions]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thrift.TimelineRanker.GetRecycledTweetCandidates.name -&gt; MethodOptions(</w:t>
      </w:r>
    </w:p>
    <w:p>
      <w:pPr>
        <w:jc w:val="both"/>
      </w:pPr>
      <w:r>
        <w:t xml:space="preserve">        responseRenderers = Seq(renderGetCandidateTweetsResponse)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thrift.TimelineRanker.HydrateTweetCandidates.name -&gt; MethodOptions(</w:t>
      </w:r>
    </w:p>
    <w:p>
      <w:pPr>
        <w:jc w:val="both"/>
      </w:pPr>
      <w:r>
        <w:t xml:space="preserve">        responseRenderers = Seq(renderGetCandidateTweetsResponse)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thrift.TimelineRanker.GetRecapCandidatesFromAuthors.name -&gt; MethodOptions(</w:t>
      </w:r>
    </w:p>
    <w:p>
      <w:pPr>
        <w:jc w:val="both"/>
      </w:pPr>
      <w:r>
        <w:t xml:space="preserve">        responseRenderers = Seq(renderGetCandidateTweetsResponse)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thrift.TimelineRanker.GetEntityTweetCandidates.name -&gt; MethodOptions(</w:t>
      </w:r>
    </w:p>
    <w:p>
      <w:pPr>
        <w:jc w:val="both"/>
      </w:pPr>
      <w:r>
        <w:t xml:space="preserve">        responseRenderers = Seq(renderGetCandidateTweetsResponse)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