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com.twitter.timelineranker.util</w:t>
      </w:r>
    </w:p>
    <w:p>
      <w:pPr>
        <w:jc w:val="both"/>
      </w:pPr>
      <w:r/>
    </w:p>
    <w:p>
      <w:pPr>
        <w:jc w:val="both"/>
      </w:pPr>
      <w:r>
        <w:t>import com.twitter.tweetypie.{thriftscala =&gt; tweetypie}</w:t>
      </w:r>
    </w:p>
    <w:p>
      <w:pPr>
        <w:jc w:val="both"/>
      </w:pPr>
      <w:r>
        <w:t>import com.twitter.timelineranker.recap.model.ContentFeatures</w:t>
      </w:r>
    </w:p>
    <w:p>
      <w:pPr>
        <w:jc w:val="both"/>
      </w:pPr>
      <w:r/>
    </w:p>
    <w:p>
      <w:pPr>
        <w:jc w:val="both"/>
      </w:pPr>
      <w:r>
        <w:t>object TweetAnnotationFeaturesExtractor {</w:t>
      </w:r>
    </w:p>
    <w:p>
      <w:pPr>
        <w:jc w:val="both"/>
      </w:pPr>
      <w:r>
        <w:t xml:space="preserve">  def addAnnotationFeaturesFromTweet(</w:t>
      </w:r>
    </w:p>
    <w:p>
      <w:pPr>
        <w:jc w:val="both"/>
      </w:pPr>
      <w:r>
        <w:t xml:space="preserve">    inputFeatures: ContentFeatures,</w:t>
      </w:r>
    </w:p>
    <w:p>
      <w:pPr>
        <w:jc w:val="both"/>
      </w:pPr>
      <w:r>
        <w:t xml:space="preserve">    tweet: tweetypie.Tweet,</w:t>
      </w:r>
    </w:p>
    <w:p>
      <w:pPr>
        <w:jc w:val="both"/>
      </w:pPr>
      <w:r>
        <w:t xml:space="preserve">    hydrateSemanticCoreFeatures: Boolean</w:t>
      </w:r>
    </w:p>
    <w:p>
      <w:pPr>
        <w:jc w:val="both"/>
      </w:pPr>
      <w:r>
        <w:t xml:space="preserve">  ): ContentFeatures = {</w:t>
      </w:r>
    </w:p>
    <w:p>
      <w:pPr>
        <w:jc w:val="both"/>
      </w:pPr>
      <w:r>
        <w:t xml:space="preserve">    if (hydrateSemanticCoreFeatures) {</w:t>
      </w:r>
    </w:p>
    <w:p>
      <w:pPr>
        <w:jc w:val="both"/>
      </w:pPr>
      <w:r>
        <w:t xml:space="preserve">      val annotations = tweet.escherbirdEntityAnnotations.map(_.entityAnnotations)</w:t>
      </w:r>
    </w:p>
    <w:p>
      <w:pPr>
        <w:jc w:val="both"/>
      </w:pPr>
      <w:r>
        <w:t xml:space="preserve">      inputFeatures.copy(semanticCoreAnnotations = annotations)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inputFeatures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