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create_datarecord_datasets(</w:t>
      </w:r>
    </w:p>
    <w:p>
      <w:pPr>
        <w:jc w:val="both"/>
      </w:pPr>
      <w:r>
        <w:t xml:space="preserve">    base_name = "earlybird_recap_data_records",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create_datarecord_datasets(</w:t>
      </w:r>
    </w:p>
    <w:p>
      <w:pPr>
        <w:jc w:val="both"/>
      </w:pPr>
      <w:r>
        <w:t xml:space="preserve">    base_name = "earlybird_rectweet_data_records",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"timelines",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"training_data_generation",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":earlybird_recap_data_records-java",</w:t>
      </w:r>
    </w:p>
    <w:p>
      <w:pPr>
        <w:jc w:val="both"/>
      </w:pPr>
      <w:r>
        <w:t xml:space="preserve">        ":earlybird_rectweet_data_records-java",</w:t>
      </w:r>
    </w:p>
    <w:p>
      <w:pPr>
        <w:jc w:val="both"/>
      </w:pPr>
      <w:r>
        <w:t xml:space="preserve">        "3rdparty/jvm/com/ibm/icu:icu4j",</w:t>
      </w:r>
    </w:p>
    <w:p>
      <w:pPr>
        <w:jc w:val="both"/>
      </w:pPr>
      <w:r>
        <w:t xml:space="preserve">        "3rdparty/src/jvm/com/twitter/scalding:json",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"src/java/com/twitter/ml/api/matcher",</w:t>
      </w:r>
    </w:p>
    <w:p>
      <w:pPr>
        <w:jc w:val="both"/>
      </w:pPr>
      <w:r>
        <w:t xml:space="preserve">        "src/java/com/twitter/search/common/features",</w:t>
      </w:r>
    </w:p>
    <w:p>
      <w:pPr>
        <w:jc w:val="both"/>
      </w:pPr>
      <w:r>
        <w:t xml:space="preserve">        "src/scala/com/twitter/ml/api:api-base",</w:t>
      </w:r>
    </w:p>
    <w:p>
      <w:pPr>
        <w:jc w:val="both"/>
      </w:pPr>
      <w:r>
        <w:t xml:space="preserve">        "src/scala/com/twitter/ml/api/analytics",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"src/scala/com/twitter/scalding_internal/dalv2/dataset",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    "src/scala/com/twitter/scalding_internal/job/analytics_batch",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"src/scala/com/twitter/timelines/prediction/features/recap",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"src/thrift/com/twitter/ml/api:dataset-analytics-java",</w:t>
      </w:r>
    </w:p>
    <w:p>
      <w:pPr>
        <w:jc w:val="both"/>
      </w:pPr>
      <w:r>
        <w:t xml:space="preserve">        "timelines/data_processing/ad_hoc/earlybird_ranking/common",</w:t>
      </w:r>
    </w:p>
    <w:p>
      <w:pPr>
        <w:jc w:val="both"/>
      </w:pPr>
      <w:r>
        <w:t xml:space="preserve">        "timelines/data_processing/ad_hoc/recap/dataset_utils",</w:t>
      </w:r>
    </w:p>
    <w:p>
      <w:pPr>
        <w:jc w:val="both"/>
      </w:pPr>
      <w:r>
        <w:t xml:space="preserve">        "timelines/data_processing/ad_hoc/recap/offline_execution",</w:t>
      </w:r>
    </w:p>
    <w:p>
      <w:pPr>
        <w:jc w:val="both"/>
      </w:pPr>
      <w:r>
        <w:t xml:space="preserve">        "timelines/data_processing/util/execution",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"earlybird_training_data_generation-deploy",</w:t>
      </w:r>
    </w:p>
    <w:p>
      <w:pPr>
        <w:jc w:val="both"/>
      </w:pPr>
      <w:r>
        <w:t xml:space="preserve">    main = "com.twitter.scalding.Tool",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":training_data_generation",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"earlybird_training_data_generation_prod",</w:t>
      </w:r>
    </w:p>
    <w:p>
      <w:pPr>
        <w:jc w:val="both"/>
      </w:pPr>
      <w:r>
        <w:t xml:space="preserve">    basename = "earlybird_training_data_generation_prod-deploy",</w:t>
      </w:r>
    </w:p>
    <w:p>
      <w:pPr>
        <w:jc w:val="both"/>
      </w:pPr>
      <w:r>
        <w:t xml:space="preserve">    main = "com.twitter.timelines.data_processing.ad_hoc.earlybird_ranking.training_data_generation.EarlybirdTrainingDataProdJob",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":training_data_generation",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