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com.twitter.timelines.data_processing.ml_util.aggregation_framework.conversion</w:t>
      </w:r>
    </w:p>
    <w:p>
      <w:pPr>
        <w:jc w:val="both"/>
      </w:pPr>
      <w:r/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com.twitter.timelines.data_processing.ml_util.aggregation_framework.TypedAggregateGroup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When using the aggregates framework to group by sparse binary keys,</w:t>
      </w:r>
    </w:p>
    <w:p>
      <w:pPr>
        <w:jc w:val="both"/>
      </w:pPr>
      <w:r>
        <w:t xml:space="preserve"> * we generate different aggregate feature values for each possible</w:t>
      </w:r>
    </w:p>
    <w:p>
      <w:pPr>
        <w:jc w:val="both"/>
      </w:pPr>
      <w:r>
        <w:t xml:space="preserve"> * value of the sparse key. Hence, when joining back the aggregate</w:t>
      </w:r>
    </w:p>
    <w:p>
      <w:pPr>
        <w:jc w:val="both"/>
      </w:pPr>
      <w:r>
        <w:t xml:space="preserve"> * features with a training data set, each individual training record</w:t>
      </w:r>
    </w:p>
    <w:p>
      <w:pPr>
        <w:jc w:val="both"/>
      </w:pPr>
      <w:r>
        <w:t xml:space="preserve"> * has multiple aggregate features to choose from, for each value taken</w:t>
      </w:r>
    </w:p>
    <w:p>
      <w:pPr>
        <w:jc w:val="both"/>
      </w:pPr>
      <w:r>
        <w:t xml:space="preserve"> * by the sparse key(s) in the training record. The merge policy trait</w:t>
      </w:r>
    </w:p>
    <w:p>
      <w:pPr>
        <w:jc w:val="both"/>
      </w:pPr>
      <w:r>
        <w:t xml:space="preserve"> * below specifies how to condense/combine this variable number of</w:t>
      </w:r>
    </w:p>
    <w:p>
      <w:pPr>
        <w:jc w:val="both"/>
      </w:pPr>
      <w:r>
        <w:t xml:space="preserve"> * aggregate features into a constant number of features for training.</w:t>
      </w:r>
    </w:p>
    <w:p>
      <w:pPr>
        <w:jc w:val="both"/>
      </w:pPr>
      <w:r>
        <w:t xml:space="preserve"> * Some simple policies might be: pick the first feature set (randomly),</w:t>
      </w:r>
    </w:p>
    <w:p>
      <w:pPr>
        <w:jc w:val="both"/>
      </w:pPr>
      <w:r>
        <w:t xml:space="preserve"> * pick the top sorted by some attribute, or take some average.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Example: suppose we group by (ADVERTISER_ID, INTEREST_ID) where INTEREST_ID</w:t>
      </w:r>
    </w:p>
    <w:p>
      <w:pPr>
        <w:jc w:val="both"/>
      </w:pPr>
      <w:r>
        <w:t xml:space="preserve"> * is the sparse key, and compute a "CTR" aggregate feature for each such</w:t>
      </w:r>
    </w:p>
    <w:p>
      <w:pPr>
        <w:jc w:val="both"/>
      </w:pPr>
      <w:r>
        <w:t xml:space="preserve"> * pair measuring the click through rate on ads with (ADVERTISER_ID, INTEREST_ID).</w:t>
      </w:r>
    </w:p>
    <w:p>
      <w:pPr>
        <w:jc w:val="both"/>
      </w:pPr>
      <w:r>
        <w:t xml:space="preserve"> * Say we have the following aggregate records: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(ADVERTISER_ID = 1, INTEREST_ID = 1, CTR = 5%)</w:t>
      </w:r>
    </w:p>
    <w:p>
      <w:pPr>
        <w:jc w:val="both"/>
      </w:pPr>
      <w:r>
        <w:t xml:space="preserve"> * (ADVERTISER_ID = 1, INTEREST_ID = 2, CTR = 15%)</w:t>
      </w:r>
    </w:p>
    <w:p>
      <w:pPr>
        <w:jc w:val="both"/>
      </w:pPr>
      <w:r>
        <w:t xml:space="preserve"> * (ADVERTISER_ID = 2, INTEREST_ID = 1, CTR = 1%)</w:t>
      </w:r>
    </w:p>
    <w:p>
      <w:pPr>
        <w:jc w:val="both"/>
      </w:pPr>
      <w:r>
        <w:t xml:space="preserve"> * (ADVERTISER_ID = 2, INTEREST_ID = 2, CTR = 10%)</w:t>
      </w:r>
    </w:p>
    <w:p>
      <w:pPr>
        <w:jc w:val="both"/>
      </w:pPr>
      <w:r>
        <w:t xml:space="preserve"> * ...</w:t>
      </w:r>
    </w:p>
    <w:p>
      <w:pPr>
        <w:jc w:val="both"/>
      </w:pPr>
      <w:r>
        <w:t xml:space="preserve"> * At training time, each training record has one value for ADVERTISER_ID, but it</w:t>
      </w:r>
    </w:p>
    <w:p>
      <w:pPr>
        <w:jc w:val="both"/>
      </w:pPr>
      <w:r>
        <w:t xml:space="preserve"> * has multiple values for INTEREST_ID e.g.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(ADVERTISER_ID = 1, INTEREST_IDS = (1,2))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There are multiple potential CTRs we can get when joining in the aggregate features:</w:t>
      </w:r>
    </w:p>
    <w:p>
      <w:pPr>
        <w:jc w:val="both"/>
      </w:pPr>
      <w:r>
        <w:t xml:space="preserve"> * in this case 2 values (5% and 15%) but in general it could be many depending on how</w:t>
      </w:r>
    </w:p>
    <w:p>
      <w:pPr>
        <w:jc w:val="both"/>
      </w:pPr>
      <w:r>
        <w:t xml:space="preserve"> * many interests the user has. When joining back the CTR features, the merge policy says how to</w:t>
      </w:r>
    </w:p>
    <w:p>
      <w:pPr>
        <w:jc w:val="both"/>
      </w:pPr>
      <w:r>
        <w:t xml:space="preserve"> * combine all these CTRs to engineer features.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"Pick first" would say - pick some random CTR (whatever is first in the list, maybe 5%)</w:t>
      </w:r>
    </w:p>
    <w:p>
      <w:pPr>
        <w:jc w:val="both"/>
      </w:pPr>
      <w:r>
        <w:t xml:space="preserve"> * for training (probably not a good policy). "Sort by CTR" could be a policy</w:t>
      </w:r>
    </w:p>
    <w:p>
      <w:pPr>
        <w:jc w:val="both"/>
      </w:pPr>
      <w:r>
        <w:t xml:space="preserve"> * that just picks the top CTR and uses it as a feature (here 15%). Similarly, you could</w:t>
      </w:r>
    </w:p>
    <w:p>
      <w:pPr>
        <w:jc w:val="both"/>
      </w:pPr>
      <w:r>
        <w:t xml:space="preserve"> * imagine "Top K sorted by CTR" (use both 5 and 15%) or "Avg CTR" (10%) or other policies,</w:t>
      </w:r>
    </w:p>
    <w:p>
      <w:pPr>
        <w:jc w:val="both"/>
      </w:pPr>
      <w:r>
        <w:t xml:space="preserve"> * all of which are defined as objects/case classes that override this trait.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SparseBinaryMergePolicy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mutableInputRecord Input record to add aggregates to</w:t>
      </w:r>
    </w:p>
    <w:p>
      <w:pPr>
        <w:jc w:val="both"/>
      </w:pPr>
      <w:r>
        <w:t xml:space="preserve">   * @param aggregateRecords Aggregate feature records</w:t>
      </w:r>
    </w:p>
    <w:p>
      <w:pPr>
        <w:jc w:val="both"/>
      </w:pPr>
      <w:r>
        <w:t xml:space="preserve">   * @param aggregateContext Context for aggregate records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mergeRecord(</w:t>
      </w:r>
    </w:p>
    <w:p>
      <w:pPr>
        <w:jc w:val="both"/>
      </w:pPr>
      <w:r>
        <w:t xml:space="preserve">    mutableInputRecord: DataRecord,</w:t>
      </w:r>
    </w:p>
    <w:p>
      <w:pPr>
        <w:jc w:val="both"/>
      </w:pPr>
      <w:r>
        <w:t xml:space="preserve">    aggregateRecords: List[DataRecord],</w:t>
      </w:r>
    </w:p>
    <w:p>
      <w:pPr>
        <w:jc w:val="both"/>
      </w:pPr>
      <w:r>
        <w:t xml:space="preserve">    aggregateContext: FeatureContext</w:t>
      </w:r>
    </w:p>
    <w:p>
      <w:pPr>
        <w:jc w:val="both"/>
      </w:pPr>
      <w:r>
        <w:t xml:space="preserve">  ): Unit</w:t>
      </w:r>
    </w:p>
    <w:p>
      <w:pPr>
        <w:jc w:val="both"/>
      </w:pPr>
      <w:r/>
    </w:p>
    <w:p>
      <w:pPr>
        <w:jc w:val="both"/>
      </w:pPr>
      <w:r>
        <w:t xml:space="preserve">  def aggregateFeaturesPostMerge(aggregateContext: FeatureContext): Set[Feature[_]]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inputContext Context for input record</w:t>
      </w:r>
    </w:p>
    <w:p>
      <w:pPr>
        <w:jc w:val="both"/>
      </w:pPr>
      <w:r>
        <w:t xml:space="preserve">   * @param aggregateContext Context for aggregate records</w:t>
      </w:r>
    </w:p>
    <w:p>
      <w:pPr>
        <w:jc w:val="both"/>
      </w:pPr>
      <w:r>
        <w:t xml:space="preserve">   * @return Context for record returned by mergeRecord()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mergeContext(</w:t>
      </w:r>
    </w:p>
    <w:p>
      <w:pPr>
        <w:jc w:val="both"/>
      </w:pPr>
      <w:r>
        <w:t xml:space="preserve">    inputContext: FeatureContext,</w:t>
      </w:r>
    </w:p>
    <w:p>
      <w:pPr>
        <w:jc w:val="both"/>
      </w:pPr>
      <w:r>
        <w:t xml:space="preserve">    aggregateContext: FeatureContext</w:t>
      </w:r>
    </w:p>
    <w:p>
      <w:pPr>
        <w:jc w:val="both"/>
      </w:pPr>
      <w:r>
        <w:t xml:space="preserve">  ): FeatureContext = new FeatureContext(</w:t>
      </w:r>
    </w:p>
    <w:p>
      <w:pPr>
        <w:jc w:val="both"/>
      </w:pPr>
      <w:r>
        <w:t xml:space="preserve">    (inputContext.getAllFeatures.asScala.toSet ++ aggregateFeaturesPostMerge(</w:t>
      </w:r>
    </w:p>
    <w:p>
      <w:pPr>
        <w:jc w:val="both"/>
      </w:pPr>
      <w:r>
        <w:t xml:space="preserve">      aggregateContext)).toSeq.asJava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allOutputFeaturesPostMergePolicy[T](config: TypedAggregateGroup[T]): Set[Feature[_]] = {</w:t>
      </w:r>
    </w:p>
    <w:p>
      <w:pPr>
        <w:jc w:val="both"/>
      </w:pPr>
      <w:r>
        <w:t xml:space="preserve">    val containsSparseBinary = config.keysToAggregate</w:t>
      </w:r>
    </w:p>
    <w:p>
      <w:pPr>
        <w:jc w:val="both"/>
      </w:pPr>
      <w:r>
        <w:t xml:space="preserve">      .exists(_.getFeatureType == FeatureType.SPARSE_BINARY)</w:t>
      </w:r>
    </w:p>
    <w:p>
      <w:pPr>
        <w:jc w:val="both"/>
      </w:pPr>
      <w:r/>
    </w:p>
    <w:p>
      <w:pPr>
        <w:jc w:val="both"/>
      </w:pPr>
      <w:r>
        <w:t xml:space="preserve">    if (!containsSparseBinary) config.allOutputFeatures</w:t>
      </w:r>
    </w:p>
    <w:p>
      <w:pPr>
        <w:jc w:val="both"/>
      </w:pPr>
      <w:r>
        <w:t xml:space="preserve">    else aggregateFeaturesPostMerge(new FeatureContext(config.allOutputFeatures.toSeq.asJava))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