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com.twitter.timelines.data_processing.ml_util.aggregation_framework.metrics</w:t>
      </w:r>
    </w:p>
    <w:p>
      <w:pPr>
        <w:jc w:val="both"/>
      </w:pPr>
      <w:r/>
    </w:p>
    <w:p>
      <w:pPr>
        <w:jc w:val="both"/>
      </w:pPr>
      <w:r>
        <w:t>import com.twitter.ml.api._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java.lang.{Double =&gt; JDouble}</w:t>
      </w:r>
    </w:p>
    <w:p>
      <w:pPr>
        <w:jc w:val="both"/>
      </w:pPr>
      <w:r>
        <w:t>import java.lang.{Long =&gt; JLong}</w:t>
      </w:r>
    </w:p>
    <w:p>
      <w:pPr>
        <w:jc w:val="both"/>
      </w:pPr>
      <w:r>
        <w:t>import java.util.{Map =&gt; JMap}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TypedSumLikeMetric aggregates a sum over any feature transform.</w:t>
      </w:r>
    </w:p>
    <w:p>
      <w:pPr>
        <w:jc w:val="both"/>
      </w:pPr>
      <w:r>
        <w:t xml:space="preserve"> * TypedCountMetric, TypedSumMetric, TypedSumSqMetric are examples</w:t>
      </w:r>
    </w:p>
    <w:p>
      <w:pPr>
        <w:jc w:val="both"/>
      </w:pPr>
      <w:r>
        <w:t xml:space="preserve"> * of metrics that are inherited from this trait. To implement a new</w:t>
      </w:r>
    </w:p>
    <w:p>
      <w:pPr>
        <w:jc w:val="both"/>
      </w:pPr>
      <w:r>
        <w:t xml:space="preserve"> * "sum like" metric, override the getIncrementValue() and operatorName</w:t>
      </w:r>
    </w:p>
    <w:p>
      <w:pPr>
        <w:jc w:val="both"/>
      </w:pPr>
      <w:r>
        <w:t xml:space="preserve"> * members of this trait.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getIncrementValue() is inherited from the</w:t>
      </w:r>
    </w:p>
    <w:p>
      <w:pPr>
        <w:jc w:val="both"/>
      </w:pPr>
      <w:r>
        <w:t xml:space="preserve"> * parent trait AggregationMetric, but not overriden in this trait, so</w:t>
      </w:r>
    </w:p>
    <w:p>
      <w:pPr>
        <w:jc w:val="both"/>
      </w:pPr>
      <w:r>
        <w:t xml:space="preserve"> * it needs to be overloaded by any metric that extends TypedSumLikeMetric.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operatorName is a string used for naming the resultant aggregate feature</w:t>
      </w:r>
    </w:p>
    <w:p>
      <w:pPr>
        <w:jc w:val="both"/>
      </w:pPr>
      <w:r>
        <w:t xml:space="preserve"> * (e.g. "count" if its a count feature, or "sum" if a sum feature).</w:t>
      </w:r>
    </w:p>
    <w:p>
      <w:pPr>
        <w:jc w:val="both"/>
      </w:pPr>
      <w:r>
        <w:t xml:space="preserve"> */</w:t>
      </w:r>
    </w:p>
    <w:p>
      <w:pPr>
        <w:jc w:val="both"/>
      </w:pPr>
      <w:r>
        <w:t>trait TypedSumLikeMetric[T] extends TimedValueAggregationMetric[T] {</w:t>
      </w:r>
    </w:p>
    <w:p>
      <w:pPr>
        <w:jc w:val="both"/>
      </w:pPr>
      <w:r>
        <w:t xml:space="preserve">  import AggregationMetricCommon._</w:t>
      </w:r>
    </w:p>
    <w:p>
      <w:pPr>
        <w:jc w:val="both"/>
      </w:pPr>
      <w:r/>
    </w:p>
    <w:p>
      <w:pPr>
        <w:jc w:val="both"/>
      </w:pPr>
      <w:r>
        <w:t xml:space="preserve">  def useFixedDecay = true</w:t>
      </w:r>
    </w:p>
    <w:p>
      <w:pPr>
        <w:jc w:val="both"/>
      </w:pPr>
      <w:r/>
    </w:p>
    <w:p>
      <w:pPr>
        <w:jc w:val="both"/>
      </w:pPr>
      <w:r>
        <w:t xml:space="preserve">  override def plus(</w:t>
      </w:r>
    </w:p>
    <w:p>
      <w:pPr>
        <w:jc w:val="both"/>
      </w:pPr>
      <w:r>
        <w:t xml:space="preserve">    left: TimedValue[Double],</w:t>
      </w:r>
    </w:p>
    <w:p>
      <w:pPr>
        <w:jc w:val="both"/>
      </w:pPr>
      <w:r>
        <w:t xml:space="preserve">    right: TimedValue[Double],</w:t>
      </w:r>
    </w:p>
    <w:p>
      <w:pPr>
        <w:jc w:val="both"/>
      </w:pPr>
      <w:r>
        <w:t xml:space="preserve">    halfLife: Duration</w:t>
      </w:r>
    </w:p>
    <w:p>
      <w:pPr>
        <w:jc w:val="both"/>
      </w:pPr>
      <w:r>
        <w:t xml:space="preserve">  ): TimedValue[Double] = {</w:t>
      </w:r>
    </w:p>
    <w:p>
      <w:pPr>
        <w:jc w:val="both"/>
      </w:pPr>
      <w:r>
        <w:t xml:space="preserve">    val resultValue = if (halfLife == Duration.Top) {</w:t>
      </w:r>
    </w:p>
    <w:p>
      <w:pPr>
        <w:jc w:val="both"/>
      </w:pPr>
      <w:r>
        <w:t xml:space="preserve">      /* We could use decayedValueMonoid here, but</w:t>
      </w:r>
    </w:p>
    <w:p>
      <w:pPr>
        <w:jc w:val="both"/>
      </w:pPr>
      <w:r>
        <w:t xml:space="preserve">       * a simple addition is slightly more accurate */</w:t>
      </w:r>
    </w:p>
    <w:p>
      <w:pPr>
        <w:jc w:val="both"/>
      </w:pPr>
      <w:r>
        <w:t xml:space="preserve">      left.value + right.value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decayedLeft = toDecayedValue(left, halfLife)</w:t>
      </w:r>
    </w:p>
    <w:p>
      <w:pPr>
        <w:jc w:val="both"/>
      </w:pPr>
      <w:r>
        <w:t xml:space="preserve">      val decayedRight = toDecayedValue(right, halfLife)</w:t>
      </w:r>
    </w:p>
    <w:p>
      <w:pPr>
        <w:jc w:val="both"/>
      </w:pPr>
      <w:r>
        <w:t xml:space="preserve">      decayedValueMonoid.plus(decayedLeft, decayedRight).value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TimedValue[Double](</w:t>
      </w:r>
    </w:p>
    <w:p>
      <w:pPr>
        <w:jc w:val="both"/>
      </w:pPr>
      <w:r>
        <w:t xml:space="preserve">      resultValue,</w:t>
      </w:r>
    </w:p>
    <w:p>
      <w:pPr>
        <w:jc w:val="both"/>
      </w:pPr>
      <w:r>
        <w:t xml:space="preserve">      left.timestamp.max(right.timestamp)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zero(timeOpt: Option[Long]): TimedValue[Double] = {</w:t>
      </w:r>
    </w:p>
    <w:p>
      <w:pPr>
        <w:jc w:val="both"/>
      </w:pPr>
      <w:r>
        <w:t xml:space="preserve">    val timestamp =</w:t>
      </w:r>
    </w:p>
    <w:p>
      <w:pPr>
        <w:jc w:val="both"/>
      </w:pPr>
      <w:r>
        <w:t xml:space="preserve">      /*</w:t>
      </w:r>
    </w:p>
    <w:p>
      <w:pPr>
        <w:jc w:val="both"/>
      </w:pPr>
      <w:r>
        <w:t xml:space="preserve">       * Please see TQ-11279 for documentation for this fix to the decay logic.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if (useFixedDecay) {</w:t>
      </w:r>
    </w:p>
    <w:p>
      <w:pPr>
        <w:jc w:val="both"/>
      </w:pPr>
      <w:r>
        <w:t xml:space="preserve">        Time.fromMilliseconds(timeOpt.getOrElse(0L))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Time.fromMilliseconds(0L)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TimedValue[Double](</w:t>
      </w:r>
    </w:p>
    <w:p>
      <w:pPr>
        <w:jc w:val="both"/>
      </w:pPr>
      <w:r>
        <w:t xml:space="preserve">      value = 0.0,</w:t>
      </w:r>
    </w:p>
    <w:p>
      <w:pPr>
        <w:jc w:val="both"/>
      </w:pPr>
      <w:r>
        <w:t xml:space="preserve">      timestamp = timestamp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