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com.twitter.tsp.modules</w:t>
      </w:r>
    </w:p>
    <w:p>
      <w:pPr>
        <w:jc w:val="both"/>
      </w:pPr>
      <w:r/>
    </w:p>
    <w:p>
      <w:pPr>
        <w:jc w:val="both"/>
      </w:pPr>
      <w:r>
        <w:t>import com.google.inject.Module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com.twitter.finagle.memcached.{Client =&gt; MemClient}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com.twitter.frigate.common.store.health.TweetHealthModelStore</w:t>
      </w:r>
    </w:p>
    <w:p>
      <w:pPr>
        <w:jc w:val="both"/>
      </w:pPr>
      <w:r>
        <w:t>import com.twitter.frigate.common.store.health.TweetHealthModelStore.TweetHealthModelStoreConfig</w:t>
      </w:r>
    </w:p>
    <w:p>
      <w:pPr>
        <w:jc w:val="both"/>
      </w:pPr>
      <w:r>
        <w:t>import com.twitter.frigate.common.store.health.UserHealthModelStore</w:t>
      </w:r>
    </w:p>
    <w:p>
      <w:pPr>
        <w:jc w:val="both"/>
      </w:pPr>
      <w:r>
        <w:t>import com.twitter.frigate.common.store.interests.UserId</w:t>
      </w:r>
    </w:p>
    <w:p>
      <w:pPr>
        <w:jc w:val="both"/>
      </w:pPr>
      <w:r>
        <w:t>import com.twitter.frigate.thriftscala.TweetHealthScores</w:t>
      </w:r>
    </w:p>
    <w:p>
      <w:pPr>
        <w:jc w:val="both"/>
      </w:pPr>
      <w:r>
        <w:t>import com.twitter.frigate.thriftscala.UserAgathaScores</w:t>
      </w:r>
    </w:p>
    <w:p>
      <w:pPr>
        <w:jc w:val="both"/>
      </w:pPr>
      <w:r>
        <w:t>import com.twitter.hermit.store.common.DeciderableReadableStore</w:t>
      </w:r>
    </w:p>
    <w:p>
      <w:pPr>
        <w:jc w:val="both"/>
      </w:pPr>
      <w:r>
        <w:t>import com.twitter.hermit.store.common.ObservedCachedReadableStore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com.twitter.stitch.tweetypie.TweetyPie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com.twitter.tsp.common.DeciderKey</w:t>
      </w:r>
    </w:p>
    <w:p>
      <w:pPr>
        <w:jc w:val="both"/>
      </w:pPr>
      <w:r>
        <w:t>import com.twitter.tsp.common.TopicSocialProofDecider</w:t>
      </w:r>
    </w:p>
    <w:p>
      <w:pPr>
        <w:jc w:val="both"/>
      </w:pPr>
      <w:r>
        <w:t>import com.twitter.tsp.stores.TweetInfoStore</w:t>
      </w:r>
    </w:p>
    <w:p>
      <w:pPr>
        <w:jc w:val="both"/>
      </w:pPr>
      <w:r>
        <w:t>import com.twitter.tsp.stores.TweetyPieFieldsStore</w:t>
      </w:r>
    </w:p>
    <w:p>
      <w:pPr>
        <w:jc w:val="both"/>
      </w:pPr>
      <w:r>
        <w:t>import com.twitter.tweetypie.thriftscala.TweetService</w:t>
      </w:r>
    </w:p>
    <w:p>
      <w:pPr>
        <w:jc w:val="both"/>
      </w:pPr>
      <w:r>
        <w:t>import com.twitter.tsp.thriftscala.TspTweetInfo</w:t>
      </w:r>
    </w:p>
    <w:p>
      <w:pPr>
        <w:jc w:val="both"/>
      </w:pPr>
      <w:r>
        <w:t>import com.twitter.util.JavaTimer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object TweetInfoStoreModule extends TwitterModule {</w:t>
      </w:r>
    </w:p>
    <w:p>
      <w:pPr>
        <w:jc w:val="both"/>
      </w:pPr>
      <w:r>
        <w:t xml:space="preserve">  override def modules: Seq[Module] = Seq(UnifiedCacheClient)</w:t>
      </w:r>
    </w:p>
    <w:p>
      <w:pPr>
        <w:jc w:val="both"/>
      </w:pPr>
      <w:r>
        <w:t xml:space="preserve">  implicit val timer: Timer = new JavaTimer(true)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providesTweetInfoStore(</w:t>
      </w:r>
    </w:p>
    <w:p>
      <w:pPr>
        <w:jc w:val="both"/>
      </w:pPr>
      <w:r>
        <w:t xml:space="preserve">    decider: TopicSocialProofDecider,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tspUnifiedCacheClient: MemClient,</w:t>
      </w:r>
    </w:p>
    <w:p>
      <w:pPr>
        <w:jc w:val="both"/>
      </w:pPr>
      <w:r>
        <w:t xml:space="preserve">    tweetyPieService: TweetService.MethodPerEndpoint</w:t>
      </w:r>
    </w:p>
    <w:p>
      <w:pPr>
        <w:jc w:val="both"/>
      </w:pPr>
      <w:r>
        <w:t xml:space="preserve">  ): ReadableStore[TweetId, TspTweetInfo] = {</w:t>
      </w:r>
    </w:p>
    <w:p>
      <w:pPr>
        <w:jc w:val="both"/>
      </w:pPr>
      <w:r>
        <w:t xml:space="preserve">    val tweetHealthModelStore: ReadableStore[TweetId, TweetHealthScores] = {</w:t>
      </w:r>
    </w:p>
    <w:p>
      <w:pPr>
        <w:jc w:val="both"/>
      </w:pPr>
      <w:r>
        <w:t xml:space="preserve">      val underlyingStore = TweetHealthModelStore.buildReadableStore(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TweetHealthModelStoreConfig(</w:t>
      </w:r>
    </w:p>
    <w:p>
      <w:pPr>
        <w:jc w:val="both"/>
      </w:pPr>
      <w:r>
        <w:t xml:space="preserve">            enablePBlock = true,</w:t>
      </w:r>
    </w:p>
    <w:p>
      <w:pPr>
        <w:jc w:val="both"/>
      </w:pPr>
      <w:r>
        <w:t xml:space="preserve">            enableToxicity = true,</w:t>
      </w:r>
    </w:p>
    <w:p>
      <w:pPr>
        <w:jc w:val="both"/>
      </w:pPr>
      <w:r>
        <w:t xml:space="preserve">            enablePSpammy = true,</w:t>
      </w:r>
    </w:p>
    <w:p>
      <w:pPr>
        <w:jc w:val="both"/>
      </w:pPr>
      <w:r>
        <w:t xml:space="preserve">            enablePReported = true,</w:t>
      </w:r>
    </w:p>
    <w:p>
      <w:pPr>
        <w:jc w:val="both"/>
      </w:pPr>
      <w:r>
        <w:t xml:space="preserve">            enableSpammyTweetContent = true,</w:t>
      </w:r>
    </w:p>
    <w:p>
      <w:pPr>
        <w:jc w:val="both"/>
      </w:pPr>
      <w:r>
        <w:t xml:space="preserve">            enablePNegMultimodal = false))</w:t>
      </w:r>
    </w:p>
    <w:p>
      <w:pPr>
        <w:jc w:val="both"/>
      </w:pPr>
      <w:r>
        <w:t xml:space="preserve">      )(statsReceiver.scope("UnderlyingTweetHealthModelStore"))</w:t>
      </w:r>
    </w:p>
    <w:p>
      <w:pPr>
        <w:jc w:val="both"/>
      </w:pPr>
      <w:r/>
    </w:p>
    <w:p>
      <w:pPr>
        <w:jc w:val="both"/>
      </w:pPr>
      <w:r>
        <w:t xml:space="preserve">      DeciderableReadableStore(</w:t>
      </w:r>
    </w:p>
    <w:p>
      <w:pPr>
        <w:jc w:val="both"/>
      </w:pPr>
      <w:r>
        <w:t xml:space="preserve">        ObservedMemcachedReadableStore.fromCacheClient(</w:t>
      </w:r>
    </w:p>
    <w:p>
      <w:pPr>
        <w:jc w:val="both"/>
      </w:pPr>
      <w:r>
        <w:t xml:space="preserve">          backingStore = underlyingStore,</w:t>
      </w:r>
    </w:p>
    <w:p>
      <w:pPr>
        <w:jc w:val="both"/>
      </w:pPr>
      <w:r>
        <w:t xml:space="preserve">          cacheClient = tspUnifiedCacheClient,</w:t>
      </w:r>
    </w:p>
    <w:p>
      <w:pPr>
        <w:jc w:val="both"/>
      </w:pPr>
      <w:r>
        <w:t xml:space="preserve">          ttl = 2.hours</w:t>
      </w:r>
    </w:p>
    <w:p>
      <w:pPr>
        <w:jc w:val="both"/>
      </w:pPr>
      <w:r>
        <w:t xml:space="preserve">        )(</w:t>
      </w:r>
    </w:p>
    <w:p>
      <w:pPr>
        <w:jc w:val="both"/>
      </w:pPr>
      <w:r>
        <w:t xml:space="preserve">          valueInjection = BinaryScalaCodec(TweetHealthScores),</w:t>
      </w:r>
    </w:p>
    <w:p>
      <w:pPr>
        <w:jc w:val="both"/>
      </w:pPr>
      <w:r>
        <w:t xml:space="preserve">          statsReceiver = statsReceiver.scope("TweetHealthModelStore"),</w:t>
      </w:r>
    </w:p>
    <w:p>
      <w:pPr>
        <w:jc w:val="both"/>
      </w:pPr>
      <w:r>
        <w:t xml:space="preserve">          keyToString = { k: TweetId =&gt; s"tHMS/$k" }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decider.deciderGateBuilder.idGate(DeciderKey.enableHealthSignalsScoreDeciderKey),</w:t>
      </w:r>
    </w:p>
    <w:p>
      <w:pPr>
        <w:jc w:val="both"/>
      </w:pPr>
      <w:r>
        <w:t xml:space="preserve">        statsReceiver.scope("TweetHealthModelStore")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userHealthModelStore: ReadableStore[UserId, UserAgathaScores] = {</w:t>
      </w:r>
    </w:p>
    <w:p>
      <w:pPr>
        <w:jc w:val="both"/>
      </w:pPr>
      <w:r>
        <w:t xml:space="preserve">      val underlyingStore =</w:t>
      </w:r>
    </w:p>
    <w:p>
      <w:pPr>
        <w:jc w:val="both"/>
      </w:pPr>
      <w:r>
        <w:t xml:space="preserve">        UserHealthModelStore.buildReadableStore(stratoClient)(</w:t>
      </w:r>
    </w:p>
    <w:p>
      <w:pPr>
        <w:jc w:val="both"/>
      </w:pPr>
      <w:r>
        <w:t xml:space="preserve">          statsReceiver.scope("UnderlyingUserHealthModelStore"))</w:t>
      </w:r>
    </w:p>
    <w:p>
      <w:pPr>
        <w:jc w:val="both"/>
      </w:pPr>
      <w:r/>
    </w:p>
    <w:p>
      <w:pPr>
        <w:jc w:val="both"/>
      </w:pPr>
      <w:r>
        <w:t xml:space="preserve">      DeciderableReadableStore(</w:t>
      </w:r>
    </w:p>
    <w:p>
      <w:pPr>
        <w:jc w:val="both"/>
      </w:pPr>
      <w:r>
        <w:t xml:space="preserve">        ObservedMemcachedReadableStore.fromCacheClient(</w:t>
      </w:r>
    </w:p>
    <w:p>
      <w:pPr>
        <w:jc w:val="both"/>
      </w:pPr>
      <w:r>
        <w:t xml:space="preserve">          backingStore = underlyingStore,</w:t>
      </w:r>
    </w:p>
    <w:p>
      <w:pPr>
        <w:jc w:val="both"/>
      </w:pPr>
      <w:r>
        <w:t xml:space="preserve">          cacheClient = tspUnifiedCacheClient,</w:t>
      </w:r>
    </w:p>
    <w:p>
      <w:pPr>
        <w:jc w:val="both"/>
      </w:pPr>
      <w:r>
        <w:t xml:space="preserve">          ttl = 18.hours</w:t>
      </w:r>
    </w:p>
    <w:p>
      <w:pPr>
        <w:jc w:val="both"/>
      </w:pPr>
      <w:r>
        <w:t xml:space="preserve">        )(</w:t>
      </w:r>
    </w:p>
    <w:p>
      <w:pPr>
        <w:jc w:val="both"/>
      </w:pPr>
      <w:r>
        <w:t xml:space="preserve">          valueInjection = BinaryScalaCodec(UserAgathaScores),</w:t>
      </w:r>
    </w:p>
    <w:p>
      <w:pPr>
        <w:jc w:val="both"/>
      </w:pPr>
      <w:r>
        <w:t xml:space="preserve">          statsReceiver = statsReceiver.scope("UserHealthModelStore"),</w:t>
      </w:r>
    </w:p>
    <w:p>
      <w:pPr>
        <w:jc w:val="both"/>
      </w:pPr>
      <w:r>
        <w:t xml:space="preserve">          keyToString = { k: UserId =&gt; s"uHMS/$k" }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decider.deciderGateBuilder.idGate(DeciderKey.enableUserAgathaScoreDeciderKey),</w:t>
      </w:r>
    </w:p>
    <w:p>
      <w:pPr>
        <w:jc w:val="both"/>
      </w:pPr>
      <w:r>
        <w:t xml:space="preserve">        statsReceiver.scope("UserHealthModelStore")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tweetInfoStore: ReadableStore[TweetId, TspTweetInfo] = {</w:t>
      </w:r>
    </w:p>
    <w:p>
      <w:pPr>
        <w:jc w:val="both"/>
      </w:pPr>
      <w:r>
        <w:t xml:space="preserve">      val underlyingStore = TweetInfoStore(</w:t>
      </w:r>
    </w:p>
    <w:p>
      <w:pPr>
        <w:jc w:val="both"/>
      </w:pPr>
      <w:r>
        <w:t xml:space="preserve">        TweetyPieFieldsStore.getStoreFromTweetyPie(TweetyPie(tweetyPieService, statsReceiver)),</w:t>
      </w:r>
    </w:p>
    <w:p>
      <w:pPr>
        <w:jc w:val="both"/>
      </w:pPr>
      <w:r>
        <w:t xml:space="preserve">        tweetHealthModelStore: ReadableStore[TweetId, TweetHealthScores],</w:t>
      </w:r>
    </w:p>
    <w:p>
      <w:pPr>
        <w:jc w:val="both"/>
      </w:pPr>
      <w:r>
        <w:t xml:space="preserve">        userHealthModelStore: ReadableStore[UserId, UserAgathaScores],</w:t>
      </w:r>
    </w:p>
    <w:p>
      <w:pPr>
        <w:jc w:val="both"/>
      </w:pPr>
      <w:r>
        <w:t xml:space="preserve">        timer: Timer</w:t>
      </w:r>
    </w:p>
    <w:p>
      <w:pPr>
        <w:jc w:val="both"/>
      </w:pPr>
      <w:r>
        <w:t xml:space="preserve">      )(statsReceiver.scope("tweetInfoStore"))</w:t>
      </w:r>
    </w:p>
    <w:p>
      <w:pPr>
        <w:jc w:val="both"/>
      </w:pPr>
      <w:r/>
    </w:p>
    <w:p>
      <w:pPr>
        <w:jc w:val="both"/>
      </w:pPr>
      <w:r>
        <w:t xml:space="preserve">      val memcachedStore = ObservedMemcachedReadableStore.fromCacheClient(</w:t>
      </w:r>
    </w:p>
    <w:p>
      <w:pPr>
        <w:jc w:val="both"/>
      </w:pPr>
      <w:r>
        <w:t xml:space="preserve">        backingStore = underlyingStore,</w:t>
      </w:r>
    </w:p>
    <w:p>
      <w:pPr>
        <w:jc w:val="both"/>
      </w:pPr>
      <w:r>
        <w:t xml:space="preserve">        cacheClient = tspUnifiedCacheClient,</w:t>
      </w:r>
    </w:p>
    <w:p>
      <w:pPr>
        <w:jc w:val="both"/>
      </w:pPr>
      <w:r>
        <w:t xml:space="preserve">        ttl = 15.minutes,</w:t>
      </w:r>
    </w:p>
    <w:p>
      <w:pPr>
        <w:jc w:val="both"/>
      </w:pPr>
      <w:r>
        <w:t xml:space="preserve">        // Hydrating tweetInfo is now a required step for all candidates,</w:t>
      </w:r>
    </w:p>
    <w:p>
      <w:pPr>
        <w:jc w:val="both"/>
      </w:pPr>
      <w:r>
        <w:t xml:space="preserve">        // hence we needed to tune these thresholds.</w:t>
      </w:r>
    </w:p>
    <w:p>
      <w:pPr>
        <w:jc w:val="both"/>
      </w:pPr>
      <w:r>
        <w:t xml:space="preserve">        asyncUpdate = serviceIdentifier.environment == "prod"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BinaryScalaCodec(TspTweetInfo),</w:t>
      </w:r>
    </w:p>
    <w:p>
      <w:pPr>
        <w:jc w:val="both"/>
      </w:pPr>
      <w:r>
        <w:t xml:space="preserve">        statsReceiver = statsReceiver.scope("memCachedTweetInfoStore"),</w:t>
      </w:r>
    </w:p>
    <w:p>
      <w:pPr>
        <w:jc w:val="both"/>
      </w:pPr>
      <w:r>
        <w:t xml:space="preserve">        keyToString = { k: TweetId =&gt; s"tIS/$k" }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 inMemoryStore = ObservedCachedReadableStore.from(</w:t>
      </w:r>
    </w:p>
    <w:p>
      <w:pPr>
        <w:jc w:val="both"/>
      </w:pPr>
      <w:r>
        <w:t xml:space="preserve">        memcachedStore,</w:t>
      </w:r>
    </w:p>
    <w:p>
      <w:pPr>
        <w:jc w:val="both"/>
      </w:pPr>
      <w:r>
        <w:t xml:space="preserve">        ttl = 15.minutes,</w:t>
      </w:r>
    </w:p>
    <w:p>
      <w:pPr>
        <w:jc w:val="both"/>
      </w:pPr>
      <w:r>
        <w:t xml:space="preserve">        maxKeys = 8388607, // Check TweetInfo definition. size~92b. Around 736 MB</w:t>
      </w:r>
    </w:p>
    <w:p>
      <w:pPr>
        <w:jc w:val="both"/>
      </w:pPr>
      <w:r>
        <w:t xml:space="preserve">        windowSize = 10000L,</w:t>
      </w:r>
    </w:p>
    <w:p>
      <w:pPr>
        <w:jc w:val="both"/>
      </w:pPr>
      <w:r>
        <w:t xml:space="preserve">        cacheName = "tweet_info_cache",</w:t>
      </w:r>
    </w:p>
    <w:p>
      <w:pPr>
        <w:jc w:val="both"/>
      </w:pPr>
      <w:r>
        <w:t xml:space="preserve">        maxMultiGetSize = 20</w:t>
      </w:r>
    </w:p>
    <w:p>
      <w:pPr>
        <w:jc w:val="both"/>
      </w:pPr>
      <w:r>
        <w:t xml:space="preserve">      )(statsReceiver.scope("inMemoryCachedTweetInfoStore"))</w:t>
      </w:r>
    </w:p>
    <w:p>
      <w:pPr>
        <w:jc w:val="both"/>
      </w:pPr>
      <w:r/>
    </w:p>
    <w:p>
      <w:pPr>
        <w:jc w:val="both"/>
      </w:pPr>
      <w:r>
        <w:t xml:space="preserve">      inMemoryStore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tweetInfoStore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