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</w:t>
      </w:r>
    </w:p>
    <w:p>
      <w:pPr>
        <w:jc w:val="both"/>
      </w:pPr>
      <w:r>
        <w:t>package modules</w:t>
      </w:r>
    </w:p>
    <w:p>
      <w:pPr>
        <w:jc w:val="both"/>
      </w:pPr>
      <w:r/>
    </w:p>
    <w:p>
      <w:pPr>
        <w:jc w:val="both"/>
      </w:pPr>
      <w:r>
        <w:t>import com.google.inject.Module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com.twitter.conversions.DurationOps.richDurationFromInt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com.twitter.finagle.mtls.client.MtlsStackClient.MtlsThriftMuxClientSyntax</w:t>
      </w:r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com.twitter.finagle.service.ReqRep</w:t>
      </w:r>
    </w:p>
    <w:p>
      <w:pPr>
        <w:jc w:val="both"/>
      </w:pPr>
      <w:r>
        <w:t>import com.twitter.finagle.service.ResponseClass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com.twitter.tweetypie.thriftscala.TweetService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com.twitter.stitch.tweetypie.{TweetyPie =&gt; STweetyPie}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TweetyPieClientModule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TweetService.ServicePerEndpoint,</w:t>
      </w:r>
    </w:p>
    <w:p>
      <w:pPr>
        <w:jc w:val="both"/>
      </w:pPr>
      <w:r>
        <w:t xml:space="preserve">      TweetService.MethodPerEndpoint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>
        <w:t xml:space="preserve">  override val label = "tweetypie"</w:t>
      </w:r>
    </w:p>
    <w:p>
      <w:pPr>
        <w:jc w:val="both"/>
      </w:pPr>
      <w:r>
        <w:t xml:space="preserve">  override val dest = "/s/tweetypie/tweetypie"</w:t>
      </w:r>
    </w:p>
    <w:p>
      <w:pPr>
        <w:jc w:val="both"/>
      </w:pPr>
      <w:r>
        <w:t xml:space="preserve">  override val requestTimeout: Duration = 450.milliseconds</w:t>
      </w:r>
    </w:p>
    <w:p>
      <w:pPr>
        <w:jc w:val="both"/>
      </w:pPr>
      <w:r/>
    </w:p>
    <w:p>
      <w:pPr>
        <w:jc w:val="both"/>
      </w:pPr>
      <w:r>
        <w:t xml:space="preserve">  override val modules: Seq[Module] = Seq(TSPClientIdModule)</w:t>
      </w:r>
    </w:p>
    <w:p>
      <w:pPr>
        <w:jc w:val="both"/>
      </w:pPr>
      <w:r/>
    </w:p>
    <w:p>
      <w:pPr>
        <w:jc w:val="both"/>
      </w:pPr>
      <w:r>
        <w:t xml:space="preserve">  // We bump the success rate from the default of 0.8 to 0.9 since we're dropping the</w:t>
      </w:r>
    </w:p>
    <w:p>
      <w:pPr>
        <w:jc w:val="both"/>
      </w:pPr>
      <w:r>
        <w:t xml:space="preserve">  // consecutive failures part of the default policy.</w:t>
      </w:r>
    </w:p>
    <w:p>
      <w:pPr>
        <w:jc w:val="both"/>
      </w:pPr>
      <w:r>
        <w:t xml:space="preserve">  override def configureThriftMuxClient(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client: ThriftMux.Client</w:t>
      </w:r>
    </w:p>
    <w:p>
      <w:pPr>
        <w:jc w:val="both"/>
      </w:pPr>
      <w:r>
        <w:t xml:space="preserve">  ): ThriftMux.Client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.configureThriftMuxClient(injector, client)</w:t>
      </w:r>
    </w:p>
    <w:p>
      <w:pPr>
        <w:jc w:val="both"/>
      </w:pPr>
      <w:r>
        <w:t xml:space="preserve">      .withMutualTls(injector.instance[ServiceIdentifier])</w:t>
      </w:r>
    </w:p>
    <w:p>
      <w:pPr>
        <w:jc w:val="both"/>
      </w:pPr>
      <w:r>
        <w:t xml:space="preserve">      .withStatsReceiver(injector.instance[StatsReceiver].scope("clnt"))</w:t>
      </w:r>
    </w:p>
    <w:p>
      <w:pPr>
        <w:jc w:val="both"/>
      </w:pPr>
      <w:r>
        <w:t xml:space="preserve">      .withClientId(injector.instance[ClientId])</w:t>
      </w:r>
    </w:p>
    <w:p>
      <w:pPr>
        <w:jc w:val="both"/>
      </w:pPr>
      <w:r>
        <w:t xml:space="preserve">      .withResponseClassifier {</w:t>
      </w:r>
    </w:p>
    <w:p>
      <w:pPr>
        <w:jc w:val="both"/>
      </w:pPr>
      <w:r>
        <w:t xml:space="preserve">        case ReqRep(_, Throw(_: ClientDiscardedRequestException)) =&gt; ResponseClass.Ignorable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.withSessionQualifier</w:t>
      </w:r>
    </w:p>
    <w:p>
      <w:pPr>
        <w:jc w:val="both"/>
      </w:pPr>
      <w:r>
        <w:t xml:space="preserve">      .successRateFailureAccrual(successRate = 0.9, window = 30.seconds)</w:t>
      </w:r>
    </w:p>
    <w:p>
      <w:pPr>
        <w:jc w:val="both"/>
      </w:pPr>
      <w:r>
        <w:t xml:space="preserve">      .withResponseClassifier {</w:t>
      </w:r>
    </w:p>
    <w:p>
      <w:pPr>
        <w:jc w:val="both"/>
      </w:pPr>
      <w:r>
        <w:t xml:space="preserve">        case ReqRep(_, Throw(_: ClientDiscardedRequestException)) =&gt; ResponseClass.Ignorable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providesTweetyPie(</w:t>
      </w:r>
    </w:p>
    <w:p>
      <w:pPr>
        <w:jc w:val="both"/>
      </w:pPr>
      <w:r>
        <w:t xml:space="preserve">    tweetyPieService: TweetService.MethodPerEndpoint</w:t>
      </w:r>
    </w:p>
    <w:p>
      <w:pPr>
        <w:jc w:val="both"/>
      </w:pPr>
      <w:r>
        <w:t xml:space="preserve">  ): STweetyPie = {</w:t>
      </w:r>
    </w:p>
    <w:p>
      <w:pPr>
        <w:jc w:val="both"/>
      </w:pPr>
      <w:r>
        <w:t xml:space="preserve">    STweetyPie(tweetyPieService)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