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com.twitter.tsp.modules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com.twitter.escherbird.util.uttclient.CacheConfigV2</w:t>
      </w:r>
    </w:p>
    <w:p>
      <w:pPr>
        <w:jc w:val="both"/>
      </w:pPr>
      <w:r>
        <w:t>import com.twitter.escherbird.util.uttclient.CachedUttClientV2</w:t>
      </w:r>
    </w:p>
    <w:p>
      <w:pPr>
        <w:jc w:val="both"/>
      </w:pPr>
      <w:r>
        <w:t>import com.twitter.escherbird.util.uttclient.UttClientCacheConfigsV2</w:t>
      </w:r>
    </w:p>
    <w:p>
      <w:pPr>
        <w:jc w:val="both"/>
      </w:pPr>
      <w:r>
        <w:t>import com.twitter.escherbird.utt.strato.thriftscala.Environment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com.twitter.strato.client.Client</w:t>
      </w:r>
    </w:p>
    <w:p>
      <w:pPr>
        <w:jc w:val="both"/>
      </w:pPr>
      <w:r>
        <w:t>import com.twitter.topiclisting.clients.utt.UttClient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UttClientModule extends TwitterModule {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providesUttClient(</w:t>
      </w:r>
    </w:p>
    <w:p>
      <w:pPr>
        <w:jc w:val="both"/>
      </w:pPr>
      <w:r>
        <w:t xml:space="preserve">    stratoClient: Client,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UttClient = {</w:t>
      </w:r>
    </w:p>
    <w:p>
      <w:pPr>
        <w:jc w:val="both"/>
      </w:pPr>
      <w:r/>
    </w:p>
    <w:p>
      <w:pPr>
        <w:jc w:val="both"/>
      </w:pPr>
      <w:r>
        <w:t xml:space="preserve">    // Save 2 ^ 18 UTTs. Promising 100% cache rate</w:t>
      </w:r>
    </w:p>
    <w:p>
      <w:pPr>
        <w:jc w:val="both"/>
      </w:pPr>
      <w:r>
        <w:t xml:space="preserve">    lazy val defaultCacheConfigV2: CacheConfigV2 = CacheConfigV2(262143)</w:t>
      </w:r>
    </w:p>
    <w:p>
      <w:pPr>
        <w:jc w:val="both"/>
      </w:pPr>
      <w:r>
        <w:t xml:space="preserve">    lazy val uttClientCacheConfigsV2: UttClientCacheConfigsV2 = UttClientCacheConfigsV2(</w:t>
      </w:r>
    </w:p>
    <w:p>
      <w:pPr>
        <w:jc w:val="both"/>
      </w:pPr>
      <w:r>
        <w:t xml:space="preserve">      getTaxonomyConfig = defaultCacheConfigV2,</w:t>
      </w:r>
    </w:p>
    <w:p>
      <w:pPr>
        <w:jc w:val="both"/>
      </w:pPr>
      <w:r>
        <w:t xml:space="preserve">      getUttTaxonomyConfig = defaultCacheConfigV2,</w:t>
      </w:r>
    </w:p>
    <w:p>
      <w:pPr>
        <w:jc w:val="both"/>
      </w:pPr>
      <w:r>
        <w:t xml:space="preserve">      getLeafIds = defaultCacheConfigV2,</w:t>
      </w:r>
    </w:p>
    <w:p>
      <w:pPr>
        <w:jc w:val="both"/>
      </w:pPr>
      <w:r>
        <w:t xml:space="preserve">      getLeafUttEntities = defaultCacheConfigV2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// CachedUttClient to use StratoClient</w:t>
      </w:r>
    </w:p>
    <w:p>
      <w:pPr>
        <w:jc w:val="both"/>
      </w:pPr>
      <w:r>
        <w:t xml:space="preserve">    lazy val cachedUttClientV2: CachedUttClientV2 = new CachedUttClientV2(</w:t>
      </w:r>
    </w:p>
    <w:p>
      <w:pPr>
        <w:jc w:val="both"/>
      </w:pPr>
      <w:r>
        <w:t xml:space="preserve">      stratoClient = stratoClient,</w:t>
      </w:r>
    </w:p>
    <w:p>
      <w:pPr>
        <w:jc w:val="both"/>
      </w:pPr>
      <w:r>
        <w:t xml:space="preserve">      env = Environment.Prod,</w:t>
      </w:r>
    </w:p>
    <w:p>
      <w:pPr>
        <w:jc w:val="both"/>
      </w:pPr>
      <w:r>
        <w:t xml:space="preserve">      cacheConfigs = uttClientCacheConfigsV2,</w:t>
      </w:r>
    </w:p>
    <w:p>
      <w:pPr>
        <w:jc w:val="both"/>
      </w:pPr>
      <w:r>
        <w:t xml:space="preserve">      statsReceiver = statsReceiver.scope("CachedUttClient")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new UttClient(cachedUttClientV2, statsReceiver)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