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com.twitter.tweetypie.matching</w:t>
      </w:r>
    </w:p>
    <w:p>
      <w:pPr>
        <w:jc w:val="both"/>
      </w:pPr>
      <w:r/>
    </w:p>
    <w:p>
      <w:pPr>
        <w:jc w:val="both"/>
      </w:pPr>
      <w:r>
        <w:t>import com.twitter.common.text.language.LocaleUtil</w:t>
      </w:r>
    </w:p>
    <w:p>
      <w:pPr>
        <w:jc w:val="both"/>
      </w:pPr>
      <w:r>
        <w:t>import com.twitter.common_internal.text.pipeline.TwitterTextNormalizer</w:t>
      </w:r>
    </w:p>
    <w:p>
      <w:pPr>
        <w:jc w:val="both"/>
      </w:pPr>
      <w:r>
        <w:t>import com.twitter.common_internal.text.pipeline.TwitterTextTokenizer</w:t>
      </w:r>
    </w:p>
    <w:p>
      <w:pPr>
        <w:jc w:val="both"/>
      </w:pPr>
      <w:r>
        <w:t>import com.twitter.common_internal.text.version.PenguinVersion</w:t>
      </w:r>
    </w:p>
    <w:p>
      <w:pPr>
        <w:jc w:val="both"/>
      </w:pPr>
      <w:r>
        <w:t>import com.twitter.concurrent.Once</w:t>
      </w:r>
    </w:p>
    <w:p>
      <w:pPr>
        <w:jc w:val="both"/>
      </w:pPr>
      <w:r>
        <w:t>import com.twitter.io.StreamIO</w:t>
      </w:r>
    </w:p>
    <w:p>
      <w:pPr>
        <w:jc w:val="both"/>
      </w:pPr>
      <w:r>
        <w:t>import java.util.Locale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Extract a sequence of normalized tokens from the input text. The</w:t>
      </w:r>
    </w:p>
    <w:p>
      <w:pPr>
        <w:jc w:val="both"/>
      </w:pPr>
      <w:r>
        <w:t xml:space="preserve"> * normalization and tokenization are properly configured for keyword</w:t>
      </w:r>
    </w:p>
    <w:p>
      <w:pPr>
        <w:jc w:val="both"/>
      </w:pPr>
      <w:r>
        <w:t xml:space="preserve"> * matching between texts.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Tokenizer {</w:t>
      </w:r>
    </w:p>
    <w:p>
      <w:pPr>
        <w:jc w:val="both"/>
      </w:pPr>
      <w:r>
        <w:t xml:space="preserve">  def tokenize(input: String): TokenSequence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Tokenizer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a Penguin version is not explicitly specified, use this</w:t>
      </w:r>
    </w:p>
    <w:p>
      <w:pPr>
        <w:jc w:val="both"/>
      </w:pPr>
      <w:r>
        <w:t xml:space="preserve">   * version of Penguin to perform normalization and tokenization. If</w:t>
      </w:r>
    </w:p>
    <w:p>
      <w:pPr>
        <w:jc w:val="both"/>
      </w:pPr>
      <w:r>
        <w:t xml:space="preserve">   * you cache tokenized text, be sure to store the version as well, to</w:t>
      </w:r>
    </w:p>
    <w:p>
      <w:pPr>
        <w:jc w:val="both"/>
      </w:pPr>
      <w:r>
        <w:t xml:space="preserve">   * avoid comparing text that was normalized with different algorithms.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DefaultPenguinVersion: PenguinVersion = PenguinVersion.PENGUIN_6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you already know the locale of the text that is being tokenized,</w:t>
      </w:r>
    </w:p>
    <w:p>
      <w:pPr>
        <w:jc w:val="both"/>
      </w:pPr>
      <w:r>
        <w:t xml:space="preserve">   * use this method to get a tokenizer that is much more efficient than</w:t>
      </w:r>
    </w:p>
    <w:p>
      <w:pPr>
        <w:jc w:val="both"/>
      </w:pPr>
      <w:r>
        <w:t xml:space="preserve">   * the Tweet or Query tokenizer, since it does not have to perform</w:t>
      </w:r>
    </w:p>
    <w:p>
      <w:pPr>
        <w:jc w:val="both"/>
      </w:pPr>
      <w:r>
        <w:t xml:space="preserve">   * language detection.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forLocale(locale: Locale): Tokenizer = get(locale, DefaultPenguinVersion)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Obtain a `Tokenizer` that will tokenize the text for the given</w:t>
      </w:r>
    </w:p>
    <w:p>
      <w:pPr>
        <w:jc w:val="both"/>
      </w:pPr>
      <w:r>
        <w:t xml:space="preserve">   * locale and version of the Penguin library.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get(locale: Locale, version: PenguinVersion): Tokenizer =</w:t>
      </w:r>
    </w:p>
    <w:p>
      <w:pPr>
        <w:jc w:val="both"/>
      </w:pPr>
      <w:r>
        <w:t xml:space="preserve">    TokenizerFactories(version).forLocale(locale)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Encapsulates the configuration and use of [[TwitterTextTokenizer]]</w:t>
      </w:r>
    </w:p>
    <w:p>
      <w:pPr>
        <w:jc w:val="both"/>
      </w:pPr>
      <w:r>
        <w:t xml:space="preserve">   * and [[TwitterTextNormalizer]].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class TokenizerFactory(version: PenguinVersion) {</w:t>
      </w:r>
    </w:p>
    <w:p>
      <w:pPr>
        <w:jc w:val="both"/>
      </w:pPr>
      <w:r>
        <w:t xml:space="preserve">    // The normalizer is thread-safe, so share one instance.</w:t>
      </w:r>
    </w:p>
    <w:p>
      <w:pPr>
        <w:jc w:val="both"/>
      </w:pPr>
      <w:r>
        <w:t xml:space="preserve">    private[this] val normalizer =</w:t>
      </w:r>
    </w:p>
    <w:p>
      <w:pPr>
        <w:jc w:val="both"/>
      </w:pPr>
      <w:r>
        <w:t xml:space="preserve">      (new TwitterTextNormalizer.Builder(version)).build()</w:t>
      </w:r>
    </w:p>
    <w:p>
      <w:pPr>
        <w:jc w:val="both"/>
      </w:pPr>
      <w:r/>
    </w:p>
    <w:p>
      <w:pPr>
        <w:jc w:val="both"/>
      </w:pPr>
      <w:r>
        <w:t xml:space="preserve">    // The TwitterTextTokenizer is relatively expensive to build,</w:t>
      </w:r>
    </w:p>
    <w:p>
      <w:pPr>
        <w:jc w:val="both"/>
      </w:pPr>
      <w:r>
        <w:t xml:space="preserve">    // and is not thread safe, so keep instances of it in a</w:t>
      </w:r>
    </w:p>
    <w:p>
      <w:pPr>
        <w:jc w:val="both"/>
      </w:pPr>
      <w:r>
        <w:t xml:space="preserve">    // ThreadLocal.</w:t>
      </w:r>
    </w:p>
    <w:p>
      <w:pPr>
        <w:jc w:val="both"/>
      </w:pPr>
      <w:r>
        <w:t xml:space="preserve">    private[this] val local =</w:t>
      </w:r>
    </w:p>
    <w:p>
      <w:pPr>
        <w:jc w:val="both"/>
      </w:pPr>
      <w:r>
        <w:t xml:space="preserve">      new ThreadLocal[TwitterTextTokenizer] {</w:t>
      </w:r>
    </w:p>
    <w:p>
      <w:pPr>
        <w:jc w:val="both"/>
      </w:pPr>
      <w:r>
        <w:t xml:space="preserve">        override def initialValue: TwitterTextTokenizer =</w:t>
      </w:r>
    </w:p>
    <w:p>
      <w:pPr>
        <w:jc w:val="both"/>
      </w:pPr>
      <w:r>
        <w:t xml:space="preserve">          (new TwitterTextTokenizer.Builder(version)).build()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Obtain a [[Tokenizer]] for this combination of [[PenguinVersion]]</w:t>
      </w:r>
    </w:p>
    <w:p>
      <w:pPr>
        <w:jc w:val="both"/>
      </w:pPr>
      <w:r>
        <w:t xml:space="preserve">     * and [[Locale]].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forLocale(locale: Locale): Tokenizer =</w:t>
      </w:r>
    </w:p>
    <w:p>
      <w:pPr>
        <w:jc w:val="both"/>
      </w:pPr>
      <w:r>
        <w:t xml:space="preserve">      new Tokenizer {</w:t>
      </w:r>
    </w:p>
    <w:p>
      <w:pPr>
        <w:jc w:val="both"/>
      </w:pPr>
      <w:r>
        <w:t xml:space="preserve">        override def tokenize(input: String): TokenSequence = {</w:t>
      </w:r>
    </w:p>
    <w:p>
      <w:pPr>
        <w:jc w:val="both"/>
      </w:pPr>
      <w:r>
        <w:t xml:space="preserve">          val stream = local.get.getTwitterTokenStreamFor(locale)</w:t>
      </w:r>
    </w:p>
    <w:p>
      <w:pPr>
        <w:jc w:val="both"/>
      </w:pPr>
      <w:r>
        <w:t xml:space="preserve">          stream.reset(normalizer.normalize(input, locale))</w:t>
      </w:r>
    </w:p>
    <w:p>
      <w:pPr>
        <w:jc w:val="both"/>
      </w:pPr>
      <w:r>
        <w:t xml:space="preserve">          val builder = IndexedSeq.newBuilder[CharSequence]</w:t>
      </w:r>
    </w:p>
    <w:p>
      <w:pPr>
        <w:jc w:val="both"/>
      </w:pPr>
      <w:r>
        <w:t xml:space="preserve">          while (stream.incrementToken) builder += stream.term()</w:t>
      </w:r>
    </w:p>
    <w:p>
      <w:pPr>
        <w:jc w:val="both"/>
      </w:pPr>
      <w:r>
        <w:t xml:space="preserve">          TokenSequence(builder.result())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Since there are a small number of Penguin versions, eagerly</w:t>
      </w:r>
    </w:p>
    <w:p>
      <w:pPr>
        <w:jc w:val="both"/>
      </w:pPr>
      <w:r>
        <w:t xml:space="preserve">   * initialize a TokenizerFactory for each version, to avoid managing</w:t>
      </w:r>
    </w:p>
    <w:p>
      <w:pPr>
        <w:jc w:val="both"/>
      </w:pPr>
      <w:r>
        <w:t xml:space="preserve">   * mutable 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val TokenizerFactories: PenguinVersion =&gt; TokenizerFactory =</w:t>
      </w:r>
    </w:p>
    <w:p>
      <w:pPr>
        <w:jc w:val="both"/>
      </w:pPr>
      <w:r>
        <w:t xml:space="preserve">    PenguinVersion.values.map(v =&gt; v -&gt; new TokenizerFactory(v)).toMap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set of locales used in warmup. These locales are mentioned in</w:t>
      </w:r>
    </w:p>
    <w:p>
      <w:pPr>
        <w:jc w:val="both"/>
      </w:pPr>
      <w:r>
        <w:t xml:space="preserve">   * the logic of TwitterTextTokenizer and TwitterTextNormalizer.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val WarmUpLocales: Seq[Locale] =</w:t>
      </w:r>
    </w:p>
    <w:p>
      <w:pPr>
        <w:jc w:val="both"/>
      </w:pPr>
      <w:r>
        <w:t xml:space="preserve">    Seq</w:t>
      </w:r>
    </w:p>
    <w:p>
      <w:pPr>
        <w:jc w:val="both"/>
      </w:pPr>
      <w:r>
        <w:t xml:space="preserve">      .concat(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Locale.JAPANESE,</w:t>
      </w:r>
    </w:p>
    <w:p>
      <w:pPr>
        <w:jc w:val="both"/>
      </w:pPr>
      <w:r>
        <w:t xml:space="preserve">          Locale.KOREAN,</w:t>
      </w:r>
    </w:p>
    <w:p>
      <w:pPr>
        <w:jc w:val="both"/>
      </w:pPr>
      <w:r>
        <w:t xml:space="preserve">          LocaleUtil.UNKNOWN,</w:t>
      </w:r>
    </w:p>
    <w:p>
      <w:pPr>
        <w:jc w:val="both"/>
      </w:pPr>
      <w:r>
        <w:t xml:space="preserve">          LocaleUtil.THAI,</w:t>
      </w:r>
    </w:p>
    <w:p>
      <w:pPr>
        <w:jc w:val="both"/>
      </w:pPr>
      <w:r>
        <w:t xml:space="preserve">          LocaleUtil.ARABIC,</w:t>
      </w:r>
    </w:p>
    <w:p>
      <w:pPr>
        <w:jc w:val="both"/>
      </w:pPr>
      <w:r>
        <w:t xml:space="preserve">          LocaleUtil.SWEDISH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LocaleUtil.CHINESE_JAPANESE_LOCALES.asScala,</w:t>
      </w:r>
    </w:p>
    <w:p>
      <w:pPr>
        <w:jc w:val="both"/>
      </w:pPr>
      <w:r>
        <w:t xml:space="preserve">        LocaleUtil.CJK_LOCALES.asScala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.toSet</w:t>
      </w:r>
    </w:p>
    <w:p>
      <w:pPr>
        <w:jc w:val="both"/>
      </w:pPr>
      <w:r>
        <w:t xml:space="preserve">      .toArray</w:t>
      </w:r>
    </w:p>
    <w:p>
      <w:pPr>
        <w:jc w:val="both"/>
      </w:pPr>
      <w:r>
        <w:t xml:space="preserve">      .toSeq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the default inputs that are used for warming up this library.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warmUpCorpus(): Seq[String] = {</w:t>
      </w:r>
    </w:p>
    <w:p>
      <w:pPr>
        <w:jc w:val="both"/>
      </w:pPr>
      <w:r>
        <w:t xml:space="preserve">    val stream = getClass.getResourceAsStream("warmup-text.txt")</w:t>
      </w:r>
    </w:p>
    <w:p>
      <w:pPr>
        <w:jc w:val="both"/>
      </w:pPr>
      <w:r>
        <w:t xml:space="preserve">    val bytes =</w:t>
      </w:r>
    </w:p>
    <w:p>
      <w:pPr>
        <w:jc w:val="both"/>
      </w:pPr>
      <w:r>
        <w:t xml:space="preserve">      try StreamIO.buffer(stream)</w:t>
      </w:r>
    </w:p>
    <w:p>
      <w:pPr>
        <w:jc w:val="both"/>
      </w:pPr>
      <w:r>
        <w:t xml:space="preserve">      finally stream.close()</w:t>
      </w:r>
    </w:p>
    <w:p>
      <w:pPr>
        <w:jc w:val="both"/>
      </w:pPr>
      <w:r>
        <w:t xml:space="preserve">    bytes.toString("UTF-8").linesIterator.toArray.toSeq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Exercise the functionality of this library on the specified</w:t>
      </w:r>
    </w:p>
    <w:p>
      <w:pPr>
        <w:jc w:val="both"/>
      </w:pPr>
      <w:r>
        <w:t xml:space="preserve">   * strings. In general, prefer [[warmUp]] to this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warmUpWith(ver: PenguinVersion, texts: Iterable[String]): Unit =</w:t>
      </w:r>
    </w:p>
    <w:p>
      <w:pPr>
        <w:jc w:val="both"/>
      </w:pPr>
      <w:r>
        <w:t xml:space="preserve">    texts.foreach { txt =&gt;</w:t>
      </w:r>
    </w:p>
    <w:p>
      <w:pPr>
        <w:jc w:val="both"/>
      </w:pPr>
      <w:r>
        <w:t xml:space="preserve">      // Exercise each locale</w:t>
      </w:r>
    </w:p>
    <w:p>
      <w:pPr>
        <w:jc w:val="both"/>
      </w:pPr>
      <w:r>
        <w:t xml:space="preserve">      WarmUpLocales.foreach { loc =&gt;</w:t>
      </w:r>
    </w:p>
    <w:p>
      <w:pPr>
        <w:jc w:val="both"/>
      </w:pPr>
      <w:r>
        <w:t xml:space="preserve">        Tokenizer.get(loc, ver).tokenize(txt)</w:t>
      </w:r>
    </w:p>
    <w:p>
      <w:pPr>
        <w:jc w:val="both"/>
      </w:pPr>
      <w:r>
        <w:t xml:space="preserve">        UserMutes.builder().withPenguinVersion(ver).withLocale(loc).validate(txt)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Exercise language detection</w:t>
      </w:r>
    </w:p>
    <w:p>
      <w:pPr>
        <w:jc w:val="both"/>
      </w:pPr>
      <w:r>
        <w:t xml:space="preserve">      TweetTokenizer.get(ver).tokenize(txt)</w:t>
      </w:r>
    </w:p>
    <w:p>
      <w:pPr>
        <w:jc w:val="both"/>
      </w:pPr>
      <w:r>
        <w:t xml:space="preserve">      UserMutes.builder().withPenguinVersion(ver).validate(txt)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warmUpOnce = Once(warmUpWith(DefaultPenguinVersion, warmUpCorpus()))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creation of the first TwitterTextTokenizer is relatively</w:t>
      </w:r>
    </w:p>
    <w:p>
      <w:pPr>
        <w:jc w:val="both"/>
      </w:pPr>
      <w:r>
        <w:t xml:space="preserve">   * expensive, and tokenizing some texts may cause significant</w:t>
      </w:r>
    </w:p>
    <w:p>
      <w:pPr>
        <w:jc w:val="both"/>
      </w:pPr>
      <w:r>
        <w:t xml:space="preserve">   * initialization.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exercises the functionality of this library</w:t>
      </w:r>
    </w:p>
    <w:p>
      <w:pPr>
        <w:jc w:val="both"/>
      </w:pPr>
      <w:r>
        <w:t xml:space="preserve">   * with a range of texts in order to perform as much initialization as</w:t>
      </w:r>
    </w:p>
    <w:p>
      <w:pPr>
        <w:jc w:val="both"/>
      </w:pPr>
      <w:r>
        <w:t xml:space="preserve">   * possible before the library is used in a latency-sensitive way.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warmup routine will only run once. Subsequent invocations of</w:t>
      </w:r>
    </w:p>
    <w:p>
      <w:pPr>
        <w:jc w:val="both"/>
      </w:pPr>
      <w:r>
        <w:t xml:space="preserve">   * `warmUp` will no do additional work, and will return once warmup is</w:t>
      </w:r>
    </w:p>
    <w:p>
      <w:pPr>
        <w:jc w:val="both"/>
      </w:pPr>
      <w:r>
        <w:t xml:space="preserve">   * complete.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warmup will take on the order of seconds.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warmUp(): Unit = warmUpOnce()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