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object Response {</w:t>
      </w:r>
    </w:p>
    <w:p>
      <w:pPr>
        <w:jc w:val="both"/>
      </w:pPr>
      <w:r>
        <w:t xml:space="preserve">  case class TweetResponse(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overallResponse: TweetResponseCode,</w:t>
      </w:r>
    </w:p>
    <w:p>
      <w:pPr>
        <w:jc w:val="both"/>
      </w:pPr>
      <w:r>
        <w:t xml:space="preserve">    additionalFieldResponses: Option[Map[Short, FieldResponse]] = None)</w:t>
      </w:r>
    </w:p>
    <w:p>
      <w:pPr>
        <w:jc w:val="both"/>
      </w:pPr>
      <w:r/>
    </w:p>
    <w:p>
      <w:pPr>
        <w:jc w:val="both"/>
      </w:pPr>
      <w:r>
        <w:t xml:space="preserve">  sealed trait TweetResponseCode</w:t>
      </w:r>
    </w:p>
    <w:p>
      <w:pPr>
        <w:jc w:val="both"/>
      </w:pPr>
      <w:r/>
    </w:p>
    <w:p>
      <w:pPr>
        <w:jc w:val="both"/>
      </w:pPr>
      <w:r>
        <w:t xml:space="preserve">  object TweetResponseCode {</w:t>
      </w:r>
    </w:p>
    <w:p>
      <w:pPr>
        <w:jc w:val="both"/>
      </w:pPr>
      <w:r>
        <w:t xml:space="preserve">    object Success extends TweetResponseCode</w:t>
      </w:r>
    </w:p>
    <w:p>
      <w:pPr>
        <w:jc w:val="both"/>
      </w:pPr>
      <w:r>
        <w:t xml:space="preserve">    object Partial extends TweetResponseCode</w:t>
      </w:r>
    </w:p>
    <w:p>
      <w:pPr>
        <w:jc w:val="both"/>
      </w:pPr>
      <w:r>
        <w:t xml:space="preserve">    object Failure extends TweetResponseCode</w:t>
      </w:r>
    </w:p>
    <w:p>
      <w:pPr>
        <w:jc w:val="both"/>
      </w:pPr>
      <w:r>
        <w:t xml:space="preserve">    object OverCapacity extends TweetResponseCode</w:t>
      </w:r>
    </w:p>
    <w:p>
      <w:pPr>
        <w:jc w:val="both"/>
      </w:pPr>
      <w:r>
        <w:t xml:space="preserve">    object Deleted extends TweetResponseCode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FieldResponse(code: FieldResponseCode, message: Option[String] = None)</w:t>
      </w:r>
    </w:p>
    <w:p>
      <w:pPr>
        <w:jc w:val="both"/>
      </w:pPr>
      <w:r/>
    </w:p>
    <w:p>
      <w:pPr>
        <w:jc w:val="both"/>
      </w:pPr>
      <w:r>
        <w:t xml:space="preserve">  sealed trait FieldResponseCode</w:t>
      </w:r>
    </w:p>
    <w:p>
      <w:pPr>
        <w:jc w:val="both"/>
      </w:pPr>
      <w:r/>
    </w:p>
    <w:p>
      <w:pPr>
        <w:jc w:val="both"/>
      </w:pPr>
      <w:r>
        <w:t xml:space="preserve">  object FieldResponseCode {</w:t>
      </w:r>
    </w:p>
    <w:p>
      <w:pPr>
        <w:jc w:val="both"/>
      </w:pPr>
      <w:r>
        <w:t xml:space="preserve">    object Success extends FieldResponseCode</w:t>
      </w:r>
    </w:p>
    <w:p>
      <w:pPr>
        <w:jc w:val="both"/>
      </w:pPr>
      <w:r>
        <w:t xml:space="preserve">    object InvalidRequest extends FieldResponseCode</w:t>
      </w:r>
    </w:p>
    <w:p>
      <w:pPr>
        <w:jc w:val="both"/>
      </w:pPr>
      <w:r>
        <w:t xml:space="preserve">    object ValueNotFound extends FieldResponseCode</w:t>
      </w:r>
    </w:p>
    <w:p>
      <w:pPr>
        <w:jc w:val="both"/>
      </w:pPr>
      <w:r>
        <w:t xml:space="preserve">    object Timeout extends FieldResponseCode</w:t>
      </w:r>
    </w:p>
    <w:p>
      <w:pPr>
        <w:jc w:val="both"/>
      </w:pPr>
      <w:r>
        <w:t xml:space="preserve">    object Error extends FieldResponseCode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