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Code used to convert raw user-provided text into an allowable form.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PartialHtmlEncoding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all `&lt;`, `&gt;`, and '&amp;' chars with "&amp;lt;", "&amp;gt;", and "&amp;amp;", respectively.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Tweet text is HTML-encoded at tweet creation time, and is stored and processed in encoded 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encode(text: String): String = {</w:t>
      </w:r>
    </w:p>
    <w:p>
      <w:pPr>
        <w:jc w:val="both"/>
      </w:pPr>
      <w:r>
        <w:t xml:space="preserve">    val buf = new StringBuilder</w:t>
      </w:r>
    </w:p>
    <w:p>
      <w:pPr>
        <w:jc w:val="both"/>
      </w:pPr>
      <w:r/>
    </w:p>
    <w:p>
      <w:pPr>
        <w:jc w:val="both"/>
      </w:pPr>
      <w:r>
        <w:t xml:space="preserve">    text.foreach {</w:t>
      </w:r>
    </w:p>
    <w:p>
      <w:pPr>
        <w:jc w:val="both"/>
      </w:pPr>
      <w:r>
        <w:t xml:space="preserve">      case '&lt;' =&gt; buf.append("&amp;lt;")</w:t>
      </w:r>
    </w:p>
    <w:p>
      <w:pPr>
        <w:jc w:val="both"/>
      </w:pPr>
      <w:r>
        <w:t xml:space="preserve">      case '&gt;' =&gt; buf.append("&amp;gt;")</w:t>
      </w:r>
    </w:p>
    <w:p>
      <w:pPr>
        <w:jc w:val="both"/>
      </w:pPr>
      <w:r>
        <w:t xml:space="preserve">      case '&amp;' =&gt; buf.append("&amp;amp;")</w:t>
      </w:r>
    </w:p>
    <w:p>
      <w:pPr>
        <w:jc w:val="both"/>
      </w:pPr>
      <w:r>
        <w:t xml:space="preserve">      case c =&gt; buf.append(c)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buf.toString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AmpLtRegex = "&amp;lt;".r</w:t>
      </w:r>
    </w:p>
    <w:p>
      <w:pPr>
        <w:jc w:val="both"/>
      </w:pPr>
      <w:r>
        <w:t xml:space="preserve">  private val AmpGtRegex = "&amp;gt;".r</w:t>
      </w:r>
    </w:p>
    <w:p>
      <w:pPr>
        <w:jc w:val="both"/>
      </w:pPr>
      <w:r>
        <w:t xml:space="preserve">  private val AmpAmpRegex = "&amp;amp;".r</w:t>
      </w:r>
    </w:p>
    <w:p>
      <w:pPr>
        <w:jc w:val="both"/>
      </w:pPr>
      <w:r/>
    </w:p>
    <w:p>
      <w:pPr>
        <w:jc w:val="both"/>
      </w:pPr>
      <w:r>
        <w:t xml:space="preserve">  private val partialHtmlDecoder: (String =&gt; String) =</w:t>
      </w:r>
    </w:p>
    <w:p>
      <w:pPr>
        <w:jc w:val="both"/>
      </w:pPr>
      <w:r>
        <w:t xml:space="preserve">    ((s: String) =&gt; AmpLtRegex.replaceAllIn(s, "&lt;"))</w:t>
      </w:r>
    </w:p>
    <w:p>
      <w:pPr>
        <w:jc w:val="both"/>
      </w:pPr>
      <w:r>
        <w:t xml:space="preserve">      .andThen(s =&gt; AmpGtRegex.replaceAllIn(s, "&gt;"))</w:t>
      </w:r>
    </w:p>
    <w:p>
      <w:pPr>
        <w:jc w:val="both"/>
      </w:pPr>
      <w:r>
        <w:t xml:space="preserve">      .andThen(s =&gt; AmpAmpRegex.replaceAllIn(s, "&amp;"))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opposite of encode, it replaces all "&amp;lt;", "&amp;gt;", and "&amp;amp;" with</w:t>
      </w:r>
    </w:p>
    <w:p>
      <w:pPr>
        <w:jc w:val="both"/>
      </w:pPr>
      <w:r>
        <w:t xml:space="preserve">   * `&lt;`, `&gt;`, and '&amp;', respectively.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decode(text: String): String =</w:t>
      </w:r>
    </w:p>
    <w:p>
      <w:pPr>
        <w:jc w:val="both"/>
      </w:pPr>
      <w:r>
        <w:t xml:space="preserve">    decodeWithModification(text) match {</w:t>
      </w:r>
    </w:p>
    <w:p>
      <w:pPr>
        <w:jc w:val="both"/>
      </w:pPr>
      <w:r>
        <w:t xml:space="preserve">      case Some(mod) =&gt; mod.updated</w:t>
      </w:r>
    </w:p>
    <w:p>
      <w:pPr>
        <w:jc w:val="both"/>
      </w:pPr>
      <w:r>
        <w:t xml:space="preserve">      case None =&gt; text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Decodes encoded entities, and returns a `TextModification` if the text was modified.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decodeWithModification(text: String): Option[TextModification] =</w:t>
      </w:r>
    </w:p>
    <w:p>
      <w:pPr>
        <w:jc w:val="both"/>
      </w:pPr>
      <w:r>
        <w:t xml:space="preserve">    TextModification.replaceAll(</w:t>
      </w:r>
    </w:p>
    <w:p>
      <w:pPr>
        <w:jc w:val="both"/>
      </w:pPr>
      <w:r>
        <w:t xml:space="preserve">      text,</w:t>
      </w:r>
    </w:p>
    <w:p>
      <w:pPr>
        <w:jc w:val="both"/>
      </w:pPr>
      <w:r>
        <w:t xml:space="preserve">      AmpLtRegex -&gt; "&lt;",</w:t>
      </w:r>
    </w:p>
    <w:p>
      <w:pPr>
        <w:jc w:val="both"/>
      </w:pPr>
      <w:r>
        <w:t xml:space="preserve">      AmpGtRegex -&gt; "&gt;",</w:t>
      </w:r>
    </w:p>
    <w:p>
      <w:pPr>
        <w:jc w:val="both"/>
      </w:pPr>
      <w:r>
        <w:t xml:space="preserve">      AmpAmpRegex -&gt; "&amp;"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