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namespace py gen.twitter.tweetypie</w:t>
      </w:r>
    </w:p>
    <w:p>
      <w:pPr>
        <w:jc w:val="both"/>
      </w:pPr>
      <w:r>
        <w:t>namespace rb TweetyPie</w:t>
      </w:r>
    </w:p>
    <w:p>
      <w:pPr>
        <w:jc w:val="both"/>
      </w:pPr>
      <w:r>
        <w:t>namespace go tweetypie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Event that triggers deletion of the geo information on tweets created</w:t>
      </w:r>
    </w:p>
    <w:p>
      <w:pPr>
        <w:jc w:val="both"/>
      </w:pPr>
      <w:r>
        <w:t xml:space="preserve"> * at timestamp_ms or earlier.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DeleteLocationData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id of the user whose tweets should have their geo information</w:t>
      </w:r>
    </w:p>
    <w:p>
      <w:pPr>
        <w:jc w:val="both"/>
      </w:pPr>
      <w:r>
        <w:t xml:space="preserve">   * removed.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required i64 user_id (personalDataType='UserId')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time at which this request was initiated. Tweets by this user</w:t>
      </w:r>
    </w:p>
    <w:p>
      <w:pPr>
        <w:jc w:val="both"/>
      </w:pPr>
      <w:r>
        <w:t xml:space="preserve">   * whose snowflake ids contain timestamps less than or equal to this</w:t>
      </w:r>
    </w:p>
    <w:p>
      <w:pPr>
        <w:jc w:val="both"/>
      </w:pPr>
      <w:r>
        <w:t xml:space="preserve">   * value will no longer be returned with geo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2: required i64 timestamp_ms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last time this user requested deletion of location data prior</w:t>
      </w:r>
    </w:p>
    <w:p>
      <w:pPr>
        <w:jc w:val="both"/>
      </w:pPr>
      <w:r>
        <w:t xml:space="preserve">   * to this request. This value may be omitted, but should be included</w:t>
      </w:r>
    </w:p>
    <w:p>
      <w:pPr>
        <w:jc w:val="both"/>
      </w:pPr>
      <w:r>
        <w:t xml:space="preserve">   * if available for implementation efficiency, since it eliminates the</w:t>
      </w:r>
    </w:p>
    <w:p>
      <w:pPr>
        <w:jc w:val="both"/>
      </w:pPr>
      <w:r>
        <w:t xml:space="preserve">   * need to scan tweets older than this value for geo information.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3: optional i64 last_timestamp_ms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