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com.twitter.servo.cache</w:t>
      </w:r>
    </w:p>
    <w:p>
      <w:pPr>
        <w:jc w:val="both"/>
      </w:pPr>
      <w:r>
        <w:t>import com.twitter.servo.cache.CachedSerializer</w:t>
      </w:r>
    </w:p>
    <w:p>
      <w:pPr>
        <w:jc w:val="both"/>
      </w:pPr>
      <w:r>
        <w:t>import com.twitter.tweetypie.thriftscala</w:t>
      </w:r>
    </w:p>
    <w:p>
      <w:pPr>
        <w:jc w:val="both"/>
      </w:pPr>
      <w:r>
        <w:t>import com.twitter.tweetypie.thriftscala.CachedTweet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container object for serializers.</w:t>
      </w:r>
    </w:p>
    <w:p>
      <w:pPr>
        <w:jc w:val="both"/>
      </w:pPr>
      <w:r>
        <w:t xml:space="preserve"> * Creates a serializer for every object type cached by the tweetypie service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Serializer {</w:t>
      </w:r>
    </w:p>
    <w:p>
      <w:pPr>
        <w:jc w:val="both"/>
      </w:pPr>
      <w:r>
        <w:t xml:space="preserve">  lazy val CompactProtocolFactory: TCompactProtocol.Factory = new TCompactProtocol.Factory</w:t>
      </w:r>
    </w:p>
    <w:p>
      <w:pPr>
        <w:jc w:val="both"/>
      </w:pPr>
      <w:r/>
    </w:p>
    <w:p>
      <w:pPr>
        <w:jc w:val="both"/>
      </w:pPr>
      <w:r>
        <w:t xml:space="preserve">  def toCached[T](underlying: cache.Serializer[T]): cache.CachedSerializer[T] =</w:t>
      </w:r>
    </w:p>
    <w:p>
      <w:pPr>
        <w:jc w:val="both"/>
      </w:pPr>
      <w:r>
        <w:t xml:space="preserve">    new cache.CachedSerializer(underlying, CompactProtocolFactory)</w:t>
      </w:r>
    </w:p>
    <w:p>
      <w:pPr>
        <w:jc w:val="both"/>
      </w:pPr>
      <w:r/>
    </w:p>
    <w:p>
      <w:pPr>
        <w:jc w:val="both"/>
      </w:pPr>
      <w:r>
        <w:t xml:space="preserve">  object Tweet {</w:t>
      </w:r>
    </w:p>
    <w:p>
      <w:pPr>
        <w:jc w:val="both"/>
      </w:pPr>
      <w:r>
        <w:t xml:space="preserve">    lazy val Compact: cache.ThriftSerializer[thriftscala.Tweet] =</w:t>
      </w:r>
    </w:p>
    <w:p>
      <w:pPr>
        <w:jc w:val="both"/>
      </w:pPr>
      <w:r>
        <w:t xml:space="preserve">      new cache.ThriftSerializer(thriftscala.Tweet, CompactProtocolFactory)</w:t>
      </w:r>
    </w:p>
    <w:p>
      <w:pPr>
        <w:jc w:val="both"/>
      </w:pPr>
      <w:r>
        <w:t xml:space="preserve">    lazy val CachedCompact: CachedSerializer[Tweet] = toCached(Compact)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CachedTweet {</w:t>
      </w:r>
    </w:p>
    <w:p>
      <w:pPr>
        <w:jc w:val="both"/>
      </w:pPr>
      <w:r>
        <w:t xml:space="preserve">    lazy val Compact: cache.ThriftSerializer[thriftscala.CachedTweet] =</w:t>
      </w:r>
    </w:p>
    <w:p>
      <w:pPr>
        <w:jc w:val="both"/>
      </w:pPr>
      <w:r>
        <w:t xml:space="preserve">      new cache.ThriftSerializer(thriftscala.CachedTweet, CompactProtocolFactory)</w:t>
      </w:r>
    </w:p>
    <w:p>
      <w:pPr>
        <w:jc w:val="both"/>
      </w:pPr>
      <w:r>
        <w:t xml:space="preserve">    lazy val CachedCompact: CachedSerializer[CachedTweet] = toCached(Compact)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