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com.twitter.strato.config.AllowAll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com.twitter.tweetypie.client_id.PreferForwardedServiceIdentifierForStrato</w:t>
      </w:r>
    </w:p>
    <w:p>
      <w:pPr>
        <w:jc w:val="both"/>
      </w:pPr>
      <w:r>
        <w:t>import com.twitter.tweetypie.thriftscala.GetTweetFieldsOptions</w:t>
      </w:r>
    </w:p>
    <w:p>
      <w:pPr>
        <w:jc w:val="both"/>
      </w:pPr>
      <w:r>
        <w:t>import com.twitter.tweetypie.thriftscala.GetTweetFieldsRequest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com.twitter.tweetypie.thriftscala.TweetVisibilityPolicy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Strato federated column implementing GetTweetFields as a Fetch.</w:t>
      </w:r>
    </w:p>
    <w:p>
      <w:pPr>
        <w:jc w:val="both"/>
      </w:pPr>
      <w:r>
        <w:t xml:space="preserve"> */</w:t>
      </w:r>
    </w:p>
    <w:p>
      <w:pPr>
        <w:jc w:val="both"/>
      </w:pPr>
      <w:r>
        <w:t>class GetTweetFieldsColumn(</w:t>
      </w:r>
    </w:p>
    <w:p>
      <w:pPr>
        <w:jc w:val="both"/>
      </w:pPr>
      <w:r>
        <w:t xml:space="preserve">  handler: GetTweetFieldsRequest =&gt; Future[Seq[GetTweetFieldsResult]],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StratoFed.Column(GetTweetFieldsColumn.Path)</w:t>
      </w:r>
    </w:p>
    <w:p>
      <w:pPr>
        <w:jc w:val="both"/>
      </w:pPr>
      <w:r>
        <w:t xml:space="preserve">    with StratoFed.Fetch.StitchWithContext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 this point, this fetch op will reject any requests that specify</w:t>
      </w:r>
    </w:p>
    <w:p>
      <w:pPr>
        <w:jc w:val="both"/>
      </w:pPr>
      <w:r>
        <w:t xml:space="preserve">   * visibilityPolicy other than USER_VISIBLE, so no access control is needed.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policy: Policy = AllowAll</w:t>
      </w:r>
    </w:p>
    <w:p>
      <w:pPr>
        <w:jc w:val="both"/>
      </w:pPr>
      <w:r/>
    </w:p>
    <w:p>
      <w:pPr>
        <w:jc w:val="both"/>
      </w:pPr>
      <w:r>
        <w:t xml:space="preserve">  override type Key = TweetId</w:t>
      </w:r>
    </w:p>
    <w:p>
      <w:pPr>
        <w:jc w:val="both"/>
      </w:pPr>
      <w:r>
        <w:t xml:space="preserve">  override type View = GetTweetFieldsOptions</w:t>
      </w:r>
    </w:p>
    <w:p>
      <w:pPr>
        <w:jc w:val="both"/>
      </w:pPr>
      <w:r>
        <w:t xml:space="preserve">  override type Value = GetTweetFieldsResult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</w:t>
      </w:r>
    </w:p>
    <w:p>
      <w:pPr>
        <w:jc w:val="both"/>
      </w:pPr>
      <w:r>
        <w:t xml:space="preserve">  override val viewConv: Conv[View] = ScroogeConv.fromStruct[GetTweetFieldsOptions]</w:t>
      </w:r>
    </w:p>
    <w:p>
      <w:pPr>
        <w:jc w:val="both"/>
      </w:pPr>
      <w:r>
        <w:t xml:space="preserve">  override val valueConv: Conv[Value] = ScroogeConv.fromStruct[GetTweetFieldsResult]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Some(Production),</w:t>
      </w:r>
    </w:p>
    <w:p>
      <w:pPr>
        <w:jc w:val="both"/>
      </w:pPr>
      <w:r>
        <w:t xml:space="preserve">    description =</w:t>
      </w:r>
    </w:p>
    <w:p>
      <w:pPr>
        <w:jc w:val="both"/>
      </w:pPr>
      <w:r>
        <w:t xml:space="preserve">      Some(PlainText("Get of tweets that allows fetching only specific subsets of the data.")),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safetyOpContextOnlyCounter = stats.counter("safety_op_context_only")</w:t>
      </w:r>
    </w:p>
    <w:p>
      <w:pPr>
        <w:jc w:val="both"/>
      </w:pPr>
      <w:r>
        <w:t xml:space="preserve">  val safetyOpContextOnlyValueScope = stats.scope("safety_op_context_only_value")</w:t>
      </w:r>
    </w:p>
    <w:p>
      <w:pPr>
        <w:jc w:val="both"/>
      </w:pPr>
      <w:r>
        <w:t xml:space="preserve">  val safetyOpContextOnlyCallerScope = stats.scope("safety_op_context_only_caller")</w:t>
      </w:r>
    </w:p>
    <w:p>
      <w:pPr>
        <w:jc w:val="both"/>
      </w:pPr>
      <w:r/>
    </w:p>
    <w:p>
      <w:pPr>
        <w:jc w:val="both"/>
      </w:pPr>
      <w:r>
        <w:t xml:space="preserve">  val safetyViewOnlyCounter = stats.counter("safety_view_only")</w:t>
      </w:r>
    </w:p>
    <w:p>
      <w:pPr>
        <w:jc w:val="both"/>
      </w:pPr>
      <w:r>
        <w:t xml:space="preserve">  val safetyViewOnlyValueScope = stats.scope("safety_view_only_value")</w:t>
      </w:r>
    </w:p>
    <w:p>
      <w:pPr>
        <w:jc w:val="both"/>
      </w:pPr>
      <w:r>
        <w:t xml:space="preserve">  val safetyViewOnlyCallerScope = stats.scope("safety_view_only_caller")</w:t>
      </w:r>
    </w:p>
    <w:p>
      <w:pPr>
        <w:jc w:val="both"/>
      </w:pPr>
      <w:r/>
    </w:p>
    <w:p>
      <w:pPr>
        <w:jc w:val="both"/>
      </w:pPr>
      <w:r>
        <w:t xml:space="preserve">  val safetyLevelInconsistencyCounter = stats.counter("safety_level_inconsistency")</w:t>
      </w:r>
    </w:p>
    <w:p>
      <w:pPr>
        <w:jc w:val="both"/>
      </w:pPr>
      <w:r>
        <w:t xml:space="preserve">  val safetyLevelInconsistencyValueScope = stats.scope("safety_level_inconsistency_value")</w:t>
      </w:r>
    </w:p>
    <w:p>
      <w:pPr>
        <w:jc w:val="both"/>
      </w:pPr>
      <w:r>
        <w:t xml:space="preserve">  val safetyLevelInconsistencyCallerScope = stats.scope("safety_level_inconsistency_caller")</w:t>
      </w:r>
    </w:p>
    <w:p>
      <w:pPr>
        <w:jc w:val="both"/>
      </w:pPr>
      <w:r/>
    </w:p>
    <w:p>
      <w:pPr>
        <w:jc w:val="both"/>
      </w:pPr>
      <w:r>
        <w:t xml:space="preserve">  override def fetch(key: Key, view: View, ctx: OpContext): Stitch[Result[Value]] = {</w:t>
      </w:r>
    </w:p>
    <w:p>
      <w:pPr>
        <w:jc w:val="both"/>
      </w:pPr>
      <w:r>
        <w:t xml:space="preserve">    compareSafetyLevel(view, ctx)</w:t>
      </w:r>
    </w:p>
    <w:p>
      <w:pPr>
        <w:jc w:val="both"/>
      </w:pPr>
      <w:r>
        <w:t xml:space="preserve">    checkVisibilityPolicyUserVisible(view).flatMap { _ =&gt;</w:t>
      </w:r>
    </w:p>
    <w:p>
      <w:pPr>
        <w:jc w:val="both"/>
      </w:pPr>
      <w:r>
        <w:t xml:space="preserve">      Stitch.call(key, Group(view))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allow [[TweetVisibilityPolicy.UserVisible]] visibilityPolicy.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column requires access policy in order to serve requests with visibilityPolicy</w:t>
      </w:r>
    </w:p>
    <w:p>
      <w:pPr>
        <w:jc w:val="both"/>
      </w:pPr>
      <w:r>
        <w:t xml:space="preserve">   * other than [[TweetVisibilityPolicy.UserVisible]]. Before we support access control,</w:t>
      </w:r>
    </w:p>
    <w:p>
      <w:pPr>
        <w:jc w:val="both"/>
      </w:pPr>
      <w:r>
        <w:t xml:space="preserve">   * reject all requests that are not safe.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checkVisibilityPolicyUserVisible(view: View): Stitch[Unit] =</w:t>
      </w:r>
    </w:p>
    <w:p>
      <w:pPr>
        <w:jc w:val="both"/>
      </w:pPr>
      <w:r>
        <w:t xml:space="preserve">    view.visibilityPolicy match {</w:t>
      </w:r>
    </w:p>
    <w:p>
      <w:pPr>
        <w:jc w:val="both"/>
      </w:pPr>
      <w:r>
        <w:t xml:space="preserve">      case TweetVisibilityPolicy.UserVisible =&gt; Stitch.value(Unit)</w:t>
      </w:r>
    </w:p>
    <w:p>
      <w:pPr>
        <w:jc w:val="both"/>
      </w:pPr>
      <w:r>
        <w:t xml:space="preserve">      case otherValue =&gt;</w:t>
      </w:r>
    </w:p>
    <w:p>
      <w:pPr>
        <w:jc w:val="both"/>
      </w:pPr>
      <w:r>
        <w:t xml:space="preserve">        Stitch.exception(</w:t>
      </w:r>
    </w:p>
    <w:p>
      <w:pPr>
        <w:jc w:val="both"/>
      </w:pPr>
      <w:r>
        <w:t xml:space="preserve">          Err(</w:t>
      </w:r>
    </w:p>
    <w:p>
      <w:pPr>
        <w:jc w:val="both"/>
      </w:pPr>
      <w:r>
        <w:t xml:space="preserve">            Err.BadRequest,</w:t>
      </w:r>
    </w:p>
    <w:p>
      <w:pPr>
        <w:jc w:val="both"/>
      </w:pPr>
      <w:r>
        <w:t xml:space="preserve">            "GetTweetFields does not support access control on Strato yet. "</w:t>
      </w:r>
    </w:p>
    <w:p>
      <w:pPr>
        <w:jc w:val="both"/>
      </w:pPr>
      <w:r>
        <w:t xml:space="preserve">              + s"Hence visibilityPolicy can only take the default ${TweetVisibilityPolicy.UserVisible} value, "</w:t>
      </w:r>
    </w:p>
    <w:p>
      <w:pPr>
        <w:jc w:val="both"/>
      </w:pPr>
      <w:r>
        <w:t xml:space="preserve">              + s"got: ${otherValue}."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 Compare the SafetyLevels in the View and OpContext */</w:t>
      </w:r>
    </w:p>
    <w:p>
      <w:pPr>
        <w:jc w:val="both"/>
      </w:pPr>
      <w:r>
        <w:t xml:space="preserve">  private def compareSafetyLevel(view: View, ctx: OpContext): Unit =</w:t>
      </w:r>
    </w:p>
    <w:p>
      <w:pPr>
        <w:jc w:val="both"/>
      </w:pPr>
      <w:r>
        <w:t xml:space="preserve">    (view.safetyLevel, ctx.safetyLevel) match {</w:t>
      </w:r>
    </w:p>
    <w:p>
      <w:pPr>
        <w:jc w:val="both"/>
      </w:pPr>
      <w:r>
        <w:t xml:space="preserve">      case (None, None) =&gt;</w:t>
      </w:r>
    </w:p>
    <w:p>
      <w:pPr>
        <w:jc w:val="both"/>
      </w:pPr>
      <w:r>
        <w:t xml:space="preserve">      case (Some(viewSafety), None) =&gt; {</w:t>
      </w:r>
    </w:p>
    <w:p>
      <w:pPr>
        <w:jc w:val="both"/>
      </w:pPr>
      <w:r>
        <w:t xml:space="preserve">        safetyViewOnlyCounter.incr()</w:t>
      </w:r>
    </w:p>
    <w:p>
      <w:pPr>
        <w:jc w:val="both"/>
      </w:pPr>
      <w:r>
        <w:t xml:space="preserve">        safetyViewOnlyValueScope.counter(viewSafety.name).incr()</w:t>
      </w:r>
    </w:p>
    <w:p>
      <w:pPr>
        <w:jc w:val="both"/>
      </w:pPr>
      <w:r>
        <w:t xml:space="preserve">        PreferForwardedServiceIdentifierForStrato.serviceIdentifier</w:t>
      </w:r>
    </w:p>
    <w:p>
      <w:pPr>
        <w:jc w:val="both"/>
      </w:pPr>
      <w:r>
        <w:t xml:space="preserve">          .foreach(serviceId =&gt; safetyViewOnlyCallerScope.counter(serviceId.toString).incr())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(None, Some(ctxSafety)) =&gt; {</w:t>
      </w:r>
    </w:p>
    <w:p>
      <w:pPr>
        <w:jc w:val="both"/>
      </w:pPr>
      <w:r>
        <w:t xml:space="preserve">        safetyOpContextOnlyCounter.incr()</w:t>
      </w:r>
    </w:p>
    <w:p>
      <w:pPr>
        <w:jc w:val="both"/>
      </w:pPr>
      <w:r>
        <w:t xml:space="preserve">        safetyOpContextOnlyValueScope.counter(ctxSafety.name).incr()</w:t>
      </w:r>
    </w:p>
    <w:p>
      <w:pPr>
        <w:jc w:val="both"/>
      </w:pPr>
      <w:r>
        <w:t xml:space="preserve">        PreferForwardedServiceIdentifierForStrato.serviceIdentifier</w:t>
      </w:r>
    </w:p>
    <w:p>
      <w:pPr>
        <w:jc w:val="both"/>
      </w:pPr>
      <w:r>
        <w:t xml:space="preserve">          .foreach(serviceId =&gt; safetyOpContextOnlyCallerScope.counter(serviceId.toString).incr())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(Some(viewSafety), Some(ctxSafety)) =&gt;</w:t>
      </w:r>
    </w:p>
    <w:p>
      <w:pPr>
        <w:jc w:val="both"/>
      </w:pPr>
      <w:r>
        <w:t xml:space="preserve">        def safeStringEquals(a: String, b: String) =</w:t>
      </w:r>
    </w:p>
    <w:p>
      <w:pPr>
        <w:jc w:val="both"/>
      </w:pPr>
      <w:r>
        <w:t xml:space="preserve">          a.toLowerCase().trim().equals(b.toLowerCase().trim())</w:t>
      </w:r>
    </w:p>
    <w:p>
      <w:pPr>
        <w:jc w:val="both"/>
      </w:pPr>
      <w:r>
        <w:t xml:space="preserve">        if (!safeStringEquals(viewSafety.name, ctxSafety.name)) {</w:t>
      </w:r>
    </w:p>
    <w:p>
      <w:pPr>
        <w:jc w:val="both"/>
      </w:pPr>
      <w:r>
        <w:t xml:space="preserve">          safetyLevelInconsistencyCounter.incr()</w:t>
      </w:r>
    </w:p>
    <w:p>
      <w:pPr>
        <w:jc w:val="both"/>
      </w:pPr>
      <w:r>
        <w:t xml:space="preserve">          safetyLevelInconsistencyValueScope.counter(viewSafety.name + '-' + ctxSafety.name).incr()</w:t>
      </w:r>
    </w:p>
    <w:p>
      <w:pPr>
        <w:jc w:val="both"/>
      </w:pPr>
      <w:r>
        <w:t xml:space="preserve">          PreferForwardedServiceIdentifierForStrato.serviceIdentifier</w:t>
      </w:r>
    </w:p>
    <w:p>
      <w:pPr>
        <w:jc w:val="both"/>
      </w:pPr>
      <w:r>
        <w:t xml:space="preserve">            .foreach(serviceId =&gt;</w:t>
      </w:r>
    </w:p>
    <w:p>
      <w:pPr>
        <w:jc w:val="both"/>
      </w:pPr>
      <w:r>
        <w:t xml:space="preserve">              safetyLevelInconsistencyCallerScope.counter(serviceId.toString).incr())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Means of batching of [[GetTweetFieldsColumn]] calls.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Only calls issued against the same instance of [[GetTweetFieldsColumn]]</w:t>
      </w:r>
    </w:p>
    <w:p>
      <w:pPr>
        <w:jc w:val="both"/>
      </w:pPr>
      <w:r>
        <w:t xml:space="preserve">   * are batched as Stitch clusters group objects based on equality,</w:t>
      </w:r>
    </w:p>
    <w:p>
      <w:pPr>
        <w:jc w:val="both"/>
      </w:pPr>
      <w:r>
        <w:t xml:space="preserve">   * and nested case class implicitly captures [[GetTweetFieldsColumn]] reference.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Group(view: GetTweetFieldsOptions)</w:t>
      </w:r>
    </w:p>
    <w:p>
      <w:pPr>
        <w:jc w:val="both"/>
      </w:pPr>
      <w:r>
        <w:t xml:space="preserve">      extends MapGroup[TweetId, Fetch.Result[GetTweetFieldsResult]]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Batches given [[TweetId]] lookups in a single [[GetTweetFieldsRequest]]</w:t>
      </w:r>
    </w:p>
    <w:p>
      <w:pPr>
        <w:jc w:val="both"/>
      </w:pPr>
      <w:r>
        <w:t xml:space="preserve">     * and returns a result mapped by [[TweetId]].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protected def run(</w:t>
      </w:r>
    </w:p>
    <w:p>
      <w:pPr>
        <w:jc w:val="both"/>
      </w:pPr>
      <w:r>
        <w:t xml:space="preserve">      keys: Seq[TweetId]</w:t>
      </w:r>
    </w:p>
    <w:p>
      <w:pPr>
        <w:jc w:val="both"/>
      </w:pPr>
      <w:r>
        <w:t xml:space="preserve">    ): Future[TweetId =&gt; Try[Fetch.Result[GetTweetFieldsResult]]] =</w:t>
      </w:r>
    </w:p>
    <w:p>
      <w:pPr>
        <w:jc w:val="both"/>
      </w:pPr>
      <w:r>
        <w:t xml:space="preserve">      handler(</w:t>
      </w:r>
    </w:p>
    <w:p>
      <w:pPr>
        <w:jc w:val="both"/>
      </w:pPr>
      <w:r>
        <w:t xml:space="preserve">        GetTweetFieldsRequest(</w:t>
      </w:r>
    </w:p>
    <w:p>
      <w:pPr>
        <w:jc w:val="both"/>
      </w:pPr>
      <w:r>
        <w:t xml:space="preserve">          // Sorting the keys makes for simpler matchers in the tests</w:t>
      </w:r>
    </w:p>
    <w:p>
      <w:pPr>
        <w:jc w:val="both"/>
      </w:pPr>
      <w:r>
        <w:t xml:space="preserve">          // as matching on a Seq needs to be in order.</w:t>
      </w:r>
    </w:p>
    <w:p>
      <w:pPr>
        <w:jc w:val="both"/>
      </w:pPr>
      <w:r>
        <w:t xml:space="preserve">          tweetIds = keys.sorted,</w:t>
      </w:r>
    </w:p>
    <w:p>
      <w:pPr>
        <w:jc w:val="both"/>
      </w:pPr>
      <w:r>
        <w:t xml:space="preserve">          options = view,</w:t>
      </w:r>
    </w:p>
    <w:p>
      <w:pPr>
        <w:jc w:val="both"/>
      </w:pPr>
      <w:r>
        <w:t xml:space="preserve">        )).map(groupByTweetId)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Groups given [[GetTweetFieldsResult]] objects by [[TweetId]] and returns the mapping.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groupByTweetId(</w:t>
      </w:r>
    </w:p>
    <w:p>
      <w:pPr>
        <w:jc w:val="both"/>
      </w:pPr>
      <w:r>
        <w:t xml:space="preserve">      allResults: Seq[GetTweetFieldsResult]</w:t>
      </w:r>
    </w:p>
    <w:p>
      <w:pPr>
        <w:jc w:val="both"/>
      </w:pPr>
      <w:r>
        <w:t xml:space="preserve">    ): TweetId =&gt; Try[Fetch.Result[GetTweetFieldsResult]] = {</w:t>
      </w:r>
    </w:p>
    <w:p>
      <w:pPr>
        <w:jc w:val="both"/>
      </w:pPr>
      <w:r>
        <w:t xml:space="preserve">      allResults</w:t>
      </w:r>
    </w:p>
    <w:p>
      <w:pPr>
        <w:jc w:val="both"/>
      </w:pPr>
      <w:r>
        <w:t xml:space="preserve">        .groupBy(_.tweetId)</w:t>
      </w:r>
    </w:p>
    <w:p>
      <w:pPr>
        <w:jc w:val="both"/>
      </w:pPr>
      <w:r>
        <w:t xml:space="preserve">        .mapValues {</w:t>
      </w:r>
    </w:p>
    <w:p>
      <w:pPr>
        <w:jc w:val="both"/>
      </w:pPr>
      <w:r>
        <w:t xml:space="preserve">          case Seq(result) =&gt; Try(Fetch.Result.found(result))</w:t>
      </w:r>
    </w:p>
    <w:p>
      <w:pPr>
        <w:jc w:val="both"/>
      </w:pPr>
      <w:r>
        <w:t xml:space="preserve">          case manyResults =&gt;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throw Err(</w:t>
      </w:r>
    </w:p>
    <w:p>
      <w:pPr>
        <w:jc w:val="both"/>
      </w:pPr>
      <w:r>
        <w:t xml:space="preserve">                Err.Dependency,</w:t>
      </w:r>
    </w:p>
    <w:p>
      <w:pPr>
        <w:jc w:val="both"/>
      </w:pPr>
      <w:r>
        <w:t xml:space="preserve">                s"Expected one result per tweeet ID, got ${manyResults.length}")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GetTweetFieldsColumn {</w:t>
      </w:r>
    </w:p>
    <w:p>
      <w:pPr>
        <w:jc w:val="both"/>
      </w:pPr>
      <w:r>
        <w:t xml:space="preserve">  val Path = "tweetypie/getTweetFields.Tweet"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