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com.twitter.tweetypie.serverutil.DeviceSourceParser</w:t>
      </w:r>
    </w:p>
    <w:p>
      <w:pPr>
        <w:jc w:val="both"/>
      </w:pPr>
      <w:r>
        <w:t>import com.twitter.tweetypie.thriftscala.DeviceSource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/>
    </w:p>
    <w:p>
      <w:pPr>
        <w:jc w:val="both"/>
      </w:pPr>
      <w:r>
        <w:t>object DeviceSourceHydrator {</w:t>
      </w:r>
    </w:p>
    <w:p>
      <w:pPr>
        <w:jc w:val="both"/>
      </w:pPr>
      <w:r>
        <w:t xml:space="preserve">  type Type = ValueHydrator[Option[DeviceSource], TweetCtx]</w:t>
      </w:r>
    </w:p>
    <w:p>
      <w:pPr>
        <w:jc w:val="both"/>
      </w:pPr>
      <w:r/>
    </w:p>
    <w:p>
      <w:pPr>
        <w:jc w:val="both"/>
      </w:pPr>
      <w:r>
        <w:t xml:space="preserve">  // WebOauthId is the created_via value for Macaw-Swift through Woodstar.</w:t>
      </w:r>
    </w:p>
    <w:p>
      <w:pPr>
        <w:jc w:val="both"/>
      </w:pPr>
      <w:r>
        <w:t xml:space="preserve">  // We need to special-case it to return the same device_source as "web",</w:t>
      </w:r>
    </w:p>
    <w:p>
      <w:pPr>
        <w:jc w:val="both"/>
      </w:pPr>
      <w:r>
        <w:t xml:space="preserve">  // since we can't map multiple created_via strings to one device_source.</w:t>
      </w:r>
    </w:p>
    <w:p>
      <w:pPr>
        <w:jc w:val="both"/>
      </w:pPr>
      <w:r>
        <w:t xml:space="preserve">  val WebOauthId: String = s"oauth:${DeviceSourceParser.Web}"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fieldByPath(Tweet.DeviceSourceField)</w:t>
      </w:r>
    </w:p>
    <w:p>
      <w:pPr>
        <w:jc w:val="both"/>
      </w:pPr>
      <w:r/>
    </w:p>
    <w:p>
      <w:pPr>
        <w:jc w:val="both"/>
      </w:pPr>
      <w:r>
        <w:t xml:space="preserve">  private def convertForWeb(createdVia: String) =</w:t>
      </w:r>
    </w:p>
    <w:p>
      <w:pPr>
        <w:jc w:val="both"/>
      </w:pPr>
      <w:r>
        <w:t xml:space="preserve">    if (createdVia == DeviceSourceHydrator.WebOauthId) "web" else createdVia</w:t>
      </w:r>
    </w:p>
    <w:p>
      <w:pPr>
        <w:jc w:val="both"/>
      </w:pPr>
      <w:r/>
    </w:p>
    <w:p>
      <w:pPr>
        <w:jc w:val="both"/>
      </w:pPr>
      <w:r>
        <w:t xml:space="preserve">  def apply(repo: DeviceSourceRepository.Type): Type =</w:t>
      </w:r>
    </w:p>
    <w:p>
      <w:pPr>
        <w:jc w:val="both"/>
      </w:pPr>
      <w:r>
        <w:t xml:space="preserve">    ValueHydrator[Option[DeviceSource], TweetCtx] { (_, ctx) =&gt;</w:t>
      </w:r>
    </w:p>
    <w:p>
      <w:pPr>
        <w:jc w:val="both"/>
      </w:pPr>
      <w:r>
        <w:t xml:space="preserve">      val req = convertForWeb(ctx.createdVia)</w:t>
      </w:r>
    </w:p>
    <w:p>
      <w:pPr>
        <w:jc w:val="both"/>
      </w:pPr>
      <w:r>
        <w:t xml:space="preserve">      repo(req).liftToTry.map {</w:t>
      </w:r>
    </w:p>
    <w:p>
      <w:pPr>
        <w:jc w:val="both"/>
      </w:pPr>
      <w:r>
        <w:t xml:space="preserve">        case Return(deviceSource) =&gt; ValueState.modified(Some(deviceSource))</w:t>
      </w:r>
    </w:p>
    <w:p>
      <w:pPr>
        <w:jc w:val="both"/>
      </w:pPr>
      <w:r>
        <w:t xml:space="preserve">        case Throw(NotFound) =&gt; ValueState.UnmodifiedNone</w:t>
      </w:r>
    </w:p>
    <w:p>
      <w:pPr>
        <w:jc w:val="both"/>
      </w:pPr>
      <w:r>
        <w:t xml:space="preserve">        case Throw(_) =&gt; ValueState.partial(None, hydratedField)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ctx) =&gt; curr.isEmpty &amp;&amp; ctx.tweetFieldRequested(Tweet.DeviceSourceField))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