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com.twitter.servo.cache.ScopedCacheKey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com.twitter.util.Base64Long</w:t>
      </w:r>
    </w:p>
    <w:p>
      <w:pPr>
        <w:jc w:val="both"/>
      </w:pPr>
      <w:r/>
    </w:p>
    <w:p>
      <w:pPr>
        <w:jc w:val="both"/>
      </w:pPr>
      <w:r>
        <w:t>case class GeoScrubTimestampKey(userId: UserId)</w:t>
      </w:r>
    </w:p>
    <w:p>
      <w:pPr>
        <w:jc w:val="both"/>
      </w:pPr>
      <w:r>
        <w:t xml:space="preserve">    extends ScopedCacheKey("t", "gs", 1, Base64Long.toBase64(userId))</w:t>
      </w:r>
    </w:p>
    <w:p>
      <w:pPr>
        <w:jc w:val="both"/>
      </w:pPr>
      <w:r/>
    </w:p>
    <w:p>
      <w:pPr>
        <w:jc w:val="both"/>
      </w:pPr>
      <w:r>
        <w:t>object GeoScrubTimestampRepository {</w:t>
      </w:r>
    </w:p>
    <w:p>
      <w:pPr>
        <w:jc w:val="both"/>
      </w:pPr>
      <w:r>
        <w:t xml:space="preserve">  type Type = UserId =&gt; Stitch[Time]</w:t>
      </w:r>
    </w:p>
    <w:p>
      <w:pPr>
        <w:jc w:val="both"/>
      </w:pPr>
      <w:r/>
    </w:p>
    <w:p>
      <w:pPr>
        <w:jc w:val="both"/>
      </w:pPr>
      <w:r>
        <w:t xml:space="preserve">  def apply(getLastGeoScrubTime: UserId =&gt; Stitch[Option[Time]]): Type =</w:t>
      </w:r>
    </w:p>
    <w:p>
      <w:pPr>
        <w:jc w:val="both"/>
      </w:pPr>
      <w:r>
        <w:t xml:space="preserve">    userId =&gt; getLastGeoScrubTime(userId).lowerFromOption()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