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repository</w:t>
      </w:r>
    </w:p>
    <w:p>
      <w:pPr>
        <w:jc w:val="both"/>
      </w:pPr>
      <w:r/>
    </w:p>
    <w:p>
      <w:pPr>
        <w:jc w:val="both"/>
      </w:pPr>
      <w:r>
        <w:t>import com.twitter.flockdb.client.QuoteTweetsIndexGraph</w:t>
      </w:r>
    </w:p>
    <w:p>
      <w:pPr>
        <w:jc w:val="both"/>
      </w:pPr>
      <w:r>
        <w:t>import com.twitter.flockdb.client.TFlockClient</w:t>
      </w:r>
    </w:p>
    <w:p>
      <w:pPr>
        <w:jc w:val="both"/>
      </w:pPr>
      <w:r>
        <w:t>import com.twitter.flockdb.client.UserTimelineGraph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object LastQuoteOfQuoterRepository {</w:t>
      </w:r>
    </w:p>
    <w:p>
      <w:pPr>
        <w:jc w:val="both"/>
      </w:pPr>
      <w:r>
        <w:t xml:space="preserve">  type Type = (TweetId, UserId) =&gt; Stitch[Boolean]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tflockReadClient: TFlockClient</w:t>
      </w:r>
    </w:p>
    <w:p>
      <w:pPr>
        <w:jc w:val="both"/>
      </w:pPr>
      <w:r>
        <w:t xml:space="preserve">  ): Type =</w:t>
      </w:r>
    </w:p>
    <w:p>
      <w:pPr>
        <w:jc w:val="both"/>
      </w:pPr>
      <w:r>
        <w:t xml:space="preserve">    (tweetId, userId) =&gt; {</w:t>
      </w:r>
    </w:p>
    <w:p>
      <w:pPr>
        <w:jc w:val="both"/>
      </w:pPr>
      <w:r>
        <w:t xml:space="preserve">      // Select the tweets authored by userId quoting tweetId.</w:t>
      </w:r>
    </w:p>
    <w:p>
      <w:pPr>
        <w:jc w:val="both"/>
      </w:pPr>
      <w:r>
        <w:t xml:space="preserve">      // By intersecting the tweet quotes with this user's tweets.</w:t>
      </w:r>
    </w:p>
    <w:p>
      <w:pPr>
        <w:jc w:val="both"/>
      </w:pPr>
      <w:r>
        <w:t xml:space="preserve">      val quotesFromQuotingUser = QuoteTweetsIndexGraph</w:t>
      </w:r>
    </w:p>
    <w:p>
      <w:pPr>
        <w:jc w:val="both"/>
      </w:pPr>
      <w:r>
        <w:t xml:space="preserve">        .from(tweetId)</w:t>
      </w:r>
    </w:p>
    <w:p>
      <w:pPr>
        <w:jc w:val="both"/>
      </w:pPr>
      <w:r>
        <w:t xml:space="preserve">        .intersect(UserTimelineGraph.from(userId))</w:t>
      </w:r>
    </w:p>
    <w:p>
      <w:pPr>
        <w:jc w:val="both"/>
      </w:pPr>
      <w:r/>
    </w:p>
    <w:p>
      <w:pPr>
        <w:jc w:val="both"/>
      </w:pPr>
      <w:r>
        <w:t xml:space="preserve">      Stitch.callFuture(tflockReadClient.selectAll(quotesFromQuotingUser).map(_.size &lt;= 1))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