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com.twitter.audience_rewards.thriftscala.HasSuperFollowingRelationshipRequest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com.twitter.tweetypie.Future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com.twitter.tweetypie.thriftscala.ExclusiveTweetControl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/>
    </w:p>
    <w:p>
      <w:pPr>
        <w:jc w:val="both"/>
      </w:pPr>
      <w:r>
        <w:t>object StratoSuperFollowRelationsRepository {</w:t>
      </w:r>
    </w:p>
    <w:p>
      <w:pPr>
        <w:jc w:val="both"/>
      </w:pPr>
      <w:r>
        <w:t xml:space="preserve">  type Type = (UserId, UserId) =&gt; Stitch[Boolean]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/>
    </w:p>
    <w:p>
      <w:pPr>
        <w:jc w:val="both"/>
      </w:pPr>
      <w:r>
        <w:t xml:space="preserve">    val column = "audiencerewards/superFollows/hasSuperFollowingRelationshipV2"</w:t>
      </w:r>
    </w:p>
    <w:p>
      <w:pPr>
        <w:jc w:val="both"/>
      </w:pPr>
      <w:r/>
    </w:p>
    <w:p>
      <w:pPr>
        <w:jc w:val="both"/>
      </w:pPr>
      <w:r>
        <w:t xml:space="preserve">    val fetcher: Fetcher[HasSuperFollowingRelationshipRequest, Unit, Boolean] =</w:t>
      </w:r>
    </w:p>
    <w:p>
      <w:pPr>
        <w:jc w:val="both"/>
      </w:pPr>
      <w:r>
        <w:t xml:space="preserve">      client.fetcher[HasSuperFollowingRelationshipRequest, Boolean](column)</w:t>
      </w:r>
    </w:p>
    <w:p>
      <w:pPr>
        <w:jc w:val="both"/>
      </w:pPr>
      <w:r/>
    </w:p>
    <w:p>
      <w:pPr>
        <w:jc w:val="both"/>
      </w:pPr>
      <w:r>
        <w:t xml:space="preserve">    (authorId, viewerId) =&gt; {</w:t>
      </w:r>
    </w:p>
    <w:p>
      <w:pPr>
        <w:jc w:val="both"/>
      </w:pPr>
      <w:r>
        <w:t xml:space="preserve">      // Owner of an exclusive tweet chain can respond to their own</w:t>
      </w:r>
    </w:p>
    <w:p>
      <w:pPr>
        <w:jc w:val="both"/>
      </w:pPr>
      <w:r>
        <w:t xml:space="preserve">      // tweets / replies, despite not super following themselves</w:t>
      </w:r>
    </w:p>
    <w:p>
      <w:pPr>
        <w:jc w:val="both"/>
      </w:pPr>
      <w:r>
        <w:t xml:space="preserve">      if (authorId == viewerId) {</w:t>
      </w:r>
    </w:p>
    <w:p>
      <w:pPr>
        <w:jc w:val="both"/>
      </w:pPr>
      <w:r>
        <w:t xml:space="preserve">        Stitch.True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key = HasSuperFollowingRelationshipRequest(authorId, viewerId)</w:t>
      </w:r>
    </w:p>
    <w:p>
      <w:pPr>
        <w:jc w:val="both"/>
      </w:pPr>
      <w:r>
        <w:t xml:space="preserve">        // The default relation for this column is "missing", aka None.</w:t>
      </w:r>
    </w:p>
    <w:p>
      <w:pPr>
        <w:jc w:val="both"/>
      </w:pPr>
      <w:r>
        <w:t xml:space="preserve">        // This needs to be mapped to false since Super Follows are a sparse relation.</w:t>
      </w:r>
    </w:p>
    <w:p>
      <w:pPr>
        <w:jc w:val="both"/>
      </w:pPr>
      <w:r>
        <w:t xml:space="preserve">        fetcher.fetch(key).map(_.v.getOrElse(false))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Validate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exclusiveTweetControl: Option[ExclusiveTweetControl],</w:t>
      </w:r>
    </w:p>
    <w:p>
      <w:pPr>
        <w:jc w:val="both"/>
      </w:pPr>
      <w:r>
        <w:t xml:space="preserve">      userId: UserId,</w:t>
      </w:r>
    </w:p>
    <w:p>
      <w:pPr>
        <w:jc w:val="both"/>
      </w:pPr>
      <w:r>
        <w:t xml:space="preserve">      superFollowRelationsRepo: StratoSuperFollowRelationsRepository.Type</w:t>
      </w:r>
    </w:p>
    <w:p>
      <w:pPr>
        <w:jc w:val="both"/>
      </w:pPr>
      <w:r>
        <w:t xml:space="preserve">    ): Future[Unit] = {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 {</w:t>
      </w:r>
    </w:p>
    <w:p>
      <w:pPr>
        <w:jc w:val="both"/>
      </w:pPr>
      <w:r>
        <w:t xml:space="preserve">          exclusiveTweetControl.map(_.conversationAuthorId) match {</w:t>
      </w:r>
    </w:p>
    <w:p>
      <w:pPr>
        <w:jc w:val="both"/>
      </w:pPr>
      <w:r>
        <w:t xml:space="preserve">            // Don't do exclusive tweet validation on non exclusive tweets.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Stitch.value(true)</w:t>
      </w:r>
    </w:p>
    <w:p>
      <w:pPr>
        <w:jc w:val="both"/>
      </w:pPr>
      <w:r/>
    </w:p>
    <w:p>
      <w:pPr>
        <w:jc w:val="both"/>
      </w:pPr>
      <w:r>
        <w:t xml:space="preserve">            case Some(convoAuthorId) =&gt;</w:t>
      </w:r>
    </w:p>
    <w:p>
      <w:pPr>
        <w:jc w:val="both"/>
      </w:pPr>
      <w:r>
        <w:t xml:space="preserve">              superFollowRelationsRepo(userId, convoAuthorId)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}.map {</w:t>
      </w:r>
    </w:p>
    <w:p>
      <w:pPr>
        <w:jc w:val="both"/>
      </w:pPr>
      <w:r>
        <w:t xml:space="preserve">          case true =&gt; Future.Unit</w:t>
      </w:r>
    </w:p>
    <w:p>
      <w:pPr>
        <w:jc w:val="both"/>
      </w:pPr>
      <w:r>
        <w:t xml:space="preserve">          case false =&gt;</w:t>
      </w:r>
    </w:p>
    <w:p>
      <w:pPr>
        <w:jc w:val="both"/>
      </w:pPr>
      <w:r>
        <w:t xml:space="preserve">            Future.exception(TweetCreateFailure.State(TweetCreateState.SourceTweetNotFound))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