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com.twitter.config.yaml.YamlMap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object PartnerMedia {</w:t>
      </w:r>
    </w:p>
    <w:p>
      <w:pPr>
        <w:jc w:val="both"/>
      </w:pPr>
      <w:r>
        <w:t xml:space="preserve">  def load(yamlMap: YamlMap): Seq[Regex] =</w:t>
      </w:r>
    </w:p>
    <w:p>
      <w:pPr>
        <w:jc w:val="both"/>
      </w:pPr>
      <w:r>
        <w:t xml:space="preserve">    (httpOrHttps(yamlMap) ++ httpOnly(yamlMap)).map(_.r)</w:t>
      </w:r>
    </w:p>
    <w:p>
      <w:pPr>
        <w:jc w:val="both"/>
      </w:pPr>
      <w:r/>
    </w:p>
    <w:p>
      <w:pPr>
        <w:jc w:val="both"/>
      </w:pPr>
      <w:r>
        <w:t xml:space="preserve">  private def httpOrHttps(yamlMap: YamlMap): Seq[String] =</w:t>
      </w:r>
    </w:p>
    <w:p>
      <w:pPr>
        <w:jc w:val="both"/>
      </w:pPr>
      <w:r>
        <w:t xml:space="preserve">    yamlMap.stringSeq("http_or_https").map("""^(?:https?\:\/\/)?""" + _)</w:t>
      </w:r>
    </w:p>
    <w:p>
      <w:pPr>
        <w:jc w:val="both"/>
      </w:pPr>
      <w:r/>
    </w:p>
    <w:p>
      <w:pPr>
        <w:jc w:val="both"/>
      </w:pPr>
      <w:r>
        <w:t xml:space="preserve">  private def httpOnly(yamlMap: YamlMap): Seq[String] =</w:t>
      </w:r>
    </w:p>
    <w:p>
      <w:pPr>
        <w:jc w:val="both"/>
      </w:pPr>
      <w:r>
        <w:t xml:space="preserve">    yamlMap.stringSeq("http_only").map("""^(?:http\:\/\/)?""" + _)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