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com.twitter.servo.decider</w:t>
      </w:r>
    </w:p>
    <w:p>
      <w:pPr>
        <w:jc w:val="both"/>
      </w:pPr>
      <w:r/>
    </w:p>
    <w:p>
      <w:pPr>
        <w:jc w:val="both"/>
      </w:pPr>
      <w:r>
        <w:t>import com.twitter.decider.{Decider, Feature}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com.twitter.servo.gate.DeciderGate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Convenience syntax for creating decider gates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DeciderGateBuilder(decider: Decider)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idGate should be used when the result of the gate needs to be consistent between repeated</w:t>
      </w:r>
    </w:p>
    <w:p>
      <w:pPr>
        <w:jc w:val="both"/>
      </w:pPr>
      <w:r>
        <w:t xml:space="preserve">   * invocations, with the condition that consistency is dependent up on passing identical</w:t>
      </w:r>
    </w:p>
    <w:p>
      <w:pPr>
        <w:jc w:val="both"/>
      </w:pPr>
      <w:r>
        <w:t xml:space="preserve">   * parameter between the invocations.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idGate(key: DeciderKeyName): Gate[Long] =</w:t>
      </w:r>
    </w:p>
    <w:p>
      <w:pPr>
        <w:jc w:val="both"/>
      </w:pPr>
      <w:r>
        <w:t xml:space="preserve">    DeciderGate.byId(keyToFeature(key))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linearGate should be used when the probability of the gate returning true needs to</w:t>
      </w:r>
    </w:p>
    <w:p>
      <w:pPr>
        <w:jc w:val="both"/>
      </w:pPr>
      <w:r>
        <w:t xml:space="preserve">   * increase linearly with the availability of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linearGate(key: DeciderKeyName): Gate[Unit] =</w:t>
      </w:r>
    </w:p>
    <w:p>
      <w:pPr>
        <w:jc w:val="both"/>
      </w:pPr>
      <w:r>
        <w:t xml:space="preserve">    DeciderGate.linear(keyToFeature(key))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typedLinearGate is a linearGate that conforms to the gate of the specified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typedLinearGate[T](key: DeciderKeyName): Gate[T] =</w:t>
      </w:r>
    </w:p>
    <w:p>
      <w:pPr>
        <w:jc w:val="both"/>
      </w:pPr>
      <w:r>
        <w:t xml:space="preserve">    linearGate(key).contramap[T] { _ =&gt; ()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expGate should be used when the probability of the gate returning true needs to</w:t>
      </w:r>
    </w:p>
    <w:p>
      <w:pPr>
        <w:jc w:val="both"/>
      </w:pPr>
      <w:r>
        <w:t xml:space="preserve">   * increase exponentially with the availability of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expGate(key: DeciderKeyName, exponent: Int): Gate[Unit] =</w:t>
      </w:r>
    </w:p>
    <w:p>
      <w:pPr>
        <w:jc w:val="both"/>
      </w:pPr>
      <w:r>
        <w:t xml:space="preserve">    DeciderGate.exp(keyToFeature(key), exponent)</w:t>
      </w:r>
    </w:p>
    <w:p>
      <w:pPr>
        <w:jc w:val="both"/>
      </w:pPr>
      <w:r/>
    </w:p>
    <w:p>
      <w:pPr>
        <w:jc w:val="both"/>
      </w:pPr>
      <w:r>
        <w:t xml:space="preserve">  def keyToFeature(key: DeciderKeyName): Feature = decider.feature(key.toString)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