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"internal/thrift.h"</w:t>
      </w:r>
    </w:p>
    <w:p>
      <w:pPr>
        <w:jc w:val="both"/>
      </w:pPr>
      <w:r>
        <w:t>#include "internal/error.h"</w:t>
      </w:r>
    </w:p>
    <w:p>
      <w:pPr>
        <w:jc w:val="both"/>
      </w:pPr>
      <w:r/>
    </w:p>
    <w:p>
      <w:pPr>
        <w:jc w:val="both"/>
      </w:pPr>
      <w:r>
        <w:t>#include &lt;twml/DataRecordReader.h&gt;</w:t>
      </w:r>
    </w:p>
    <w:p>
      <w:pPr>
        <w:jc w:val="both"/>
      </w:pPr>
      <w:r>
        <w:t>#include &lt;twml/HashedDataRecordReader.h&gt;</w:t>
      </w:r>
    </w:p>
    <w:p>
      <w:pPr>
        <w:jc w:val="both"/>
      </w:pPr>
      <w:r>
        <w:t>#include &lt;twml/BatchPredictionRequest.h&gt;</w:t>
      </w:r>
    </w:p>
    <w:p>
      <w:pPr>
        <w:jc w:val="both"/>
      </w:pPr>
      <w:r>
        <w:t>#include &lt;twml/Error.h&gt;</w:t>
      </w:r>
    </w:p>
    <w:p>
      <w:pPr>
        <w:jc w:val="both"/>
      </w:pPr>
      <w:r/>
    </w:p>
    <w:p>
      <w:pPr>
        <w:jc w:val="both"/>
      </w:pPr>
      <w:r>
        <w:t>#include &lt;algorithm&gt;</w:t>
      </w:r>
    </w:p>
    <w:p>
      <w:pPr>
        <w:jc w:val="both"/>
      </w:pPr>
      <w:r>
        <w:t>#include &lt;cstring&gt;</w:t>
      </w:r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template&lt;typename RecordType&gt;</w:t>
      </w:r>
    </w:p>
    <w:p>
      <w:pPr>
        <w:jc w:val="both"/>
      </w:pPr>
      <w:r>
        <w:t>void GenericBatchPredictionRequest&lt;RecordType&gt;::decode(Reader &amp;reader) {</w:t>
      </w:r>
    </w:p>
    <w:p>
      <w:pPr>
        <w:jc w:val="both"/>
      </w:pPr>
      <w:r>
        <w:t xml:space="preserve">  uint8_t feature_type = reader.readByte();</w:t>
      </w:r>
    </w:p>
    <w:p>
      <w:pPr>
        <w:jc w:val="both"/>
      </w:pPr>
      <w:r>
        <w:t xml:space="preserve">  while (feature_type != TTYPE_STOP) {</w:t>
      </w:r>
    </w:p>
    <w:p>
      <w:pPr>
        <w:jc w:val="both"/>
      </w:pPr>
      <w:r>
        <w:t xml:space="preserve">    int16_t field_id = reader.readInt16();</w:t>
      </w:r>
    </w:p>
    <w:p>
      <w:pPr>
        <w:jc w:val="both"/>
      </w:pPr>
      <w:r/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1: {</w:t>
      </w:r>
    </w:p>
    <w:p>
      <w:pPr>
        <w:jc w:val="both"/>
      </w:pPr>
      <w:r>
        <w:t xml:space="preserve">        CHECK_THRIFT_TYPE(feature_type, TTYPE_LIST, "list");</w:t>
      </w:r>
    </w:p>
    <w:p>
      <w:pPr>
        <w:jc w:val="both"/>
      </w:pPr>
      <w:r>
        <w:t xml:space="preserve">        CHECK_THRIFT_TYPE(reader.readByte(), TTYPE_STRUCT, "list_element");</w:t>
      </w:r>
    </w:p>
    <w:p>
      <w:pPr>
        <w:jc w:val="both"/>
      </w:pPr>
      <w:r/>
    </w:p>
    <w:p>
      <w:pPr>
        <w:jc w:val="both"/>
      </w:pPr>
      <w:r>
        <w:t xml:space="preserve">        int32_t length = reader.readInt32();</w:t>
      </w:r>
    </w:p>
    <w:p>
      <w:pPr>
        <w:jc w:val="both"/>
      </w:pPr>
      <w:r>
        <w:t xml:space="preserve">        m_requests.resize(length, RecordType(this-&gt;num_labels, this-&gt;num_weights));</w:t>
      </w:r>
    </w:p>
    <w:p>
      <w:pPr>
        <w:jc w:val="both"/>
      </w:pPr>
      <w:r>
        <w:t xml:space="preserve">        for (auto &amp;request : m_requests) {</w:t>
      </w:r>
    </w:p>
    <w:p>
      <w:pPr>
        <w:jc w:val="both"/>
      </w:pPr>
      <w:r>
        <w:t xml:space="preserve">          request.decode(reader);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2: {</w:t>
      </w:r>
    </w:p>
    <w:p>
      <w:pPr>
        <w:jc w:val="both"/>
      </w:pPr>
      <w:r>
        <w:t xml:space="preserve">        CHECK_THRIFT_TYPE(feature_type, TTYPE_STRUCT, "commonFeatures");</w:t>
      </w:r>
    </w:p>
    <w:p>
      <w:pPr>
        <w:jc w:val="both"/>
      </w:pPr>
      <w:r>
        <w:t xml:space="preserve">        m_common_features.decode(reader);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default: throw ThriftInvalidField(field_id, __func__);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feature_type = reader.readByte();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// Instantiate decoders.</w:t>
      </w:r>
    </w:p>
    <w:p>
      <w:pPr>
        <w:jc w:val="both"/>
      </w:pPr>
      <w:r>
        <w:t>template void GenericBatchPredictionRequest&lt;HashedDataRecord&gt;::decode(HashedDataRecordReader &amp;reader);</w:t>
      </w:r>
    </w:p>
    <w:p>
      <w:pPr>
        <w:jc w:val="both"/>
      </w:pPr>
      <w:r>
        <w:t>template void GenericBatchPredictionRequest&lt;DataRecord&gt;::decode(DataRecordReader &amp;reader);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