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"internal/endianutils.h"</w:t>
      </w:r>
    </w:p>
    <w:p>
      <w:pPr>
        <w:jc w:val="both"/>
      </w:pPr>
      <w:r>
        <w:t>#include "internal/error.h"</w:t>
      </w:r>
    </w:p>
    <w:p>
      <w:pPr>
        <w:jc w:val="both"/>
      </w:pPr>
      <w:r>
        <w:t>#include "internal/thrift.h"</w:t>
      </w:r>
    </w:p>
    <w:p>
      <w:pPr>
        <w:jc w:val="both"/>
      </w:pPr>
      <w:r/>
    </w:p>
    <w:p>
      <w:pPr>
        <w:jc w:val="both"/>
      </w:pPr>
      <w:r>
        <w:t>#include &lt;twml/Tensor.h&gt;</w:t>
      </w:r>
    </w:p>
    <w:p>
      <w:pPr>
        <w:jc w:val="both"/>
      </w:pPr>
      <w:r>
        <w:t>#include &lt;twml/BatchPredictionResponse.h&gt;</w:t>
      </w:r>
    </w:p>
    <w:p>
      <w:pPr>
        <w:jc w:val="both"/>
      </w:pPr>
      <w:r>
        <w:t>#include &lt;twml/DataRecord.h&gt;</w:t>
      </w:r>
    </w:p>
    <w:p>
      <w:pPr>
        <w:jc w:val="both"/>
      </w:pPr>
      <w:r>
        <w:t>#include &lt;twml/ThriftWriter.h&gt;</w:t>
      </w:r>
    </w:p>
    <w:p>
      <w:pPr>
        <w:jc w:val="both"/>
      </w:pPr>
      <w:r>
        <w:t>#include &lt;twml/DataRecordWriter.h&gt;</w:t>
      </w:r>
    </w:p>
    <w:p>
      <w:pPr>
        <w:jc w:val="both"/>
      </w:pPr>
      <w:r/>
    </w:p>
    <w:p>
      <w:pPr>
        <w:jc w:val="both"/>
      </w:pPr>
      <w:r>
        <w:t>#include &lt;inttypes.h&gt;</w:t>
      </w:r>
    </w:p>
    <w:p>
      <w:pPr>
        <w:jc w:val="both"/>
      </w:pPr>
      <w:r>
        <w:t>#include &lt;stdint.h&gt;</w:t>
      </w:r>
    </w:p>
    <w:p>
      <w:pPr>
        <w:jc w:val="both"/>
      </w:pPr>
      <w:r>
        <w:t>#include &lt;unistd.h&gt;</w:t>
      </w:r>
    </w:p>
    <w:p>
      <w:pPr>
        <w:jc w:val="both"/>
      </w:pPr>
      <w:r>
        <w:t>#include &lt;string.h&gt;</w:t>
      </w:r>
    </w:p>
    <w:p>
      <w:pPr>
        <w:jc w:val="both"/>
      </w:pPr>
      <w:r/>
    </w:p>
    <w:p>
      <w:pPr>
        <w:jc w:val="both"/>
      </w:pPr>
      <w:r>
        <w:t>#include &lt;algorithm&gt;</w:t>
      </w:r>
    </w:p>
    <w:p>
      <w:pPr>
        <w:jc w:val="both"/>
      </w:pPr>
      <w:r/>
    </w:p>
    <w:p>
      <w:pPr>
        <w:jc w:val="both"/>
      </w:pPr>
      <w:r>
        <w:t>// When the number of predictions is very high, as some cases that Ads wants, the generic thrift</w:t>
      </w:r>
    </w:p>
    <w:p>
      <w:pPr>
        <w:jc w:val="both"/>
      </w:pPr>
      <w:r>
        <w:t>// encoder becomes super expensive because we have to deal with lua tables.</w:t>
      </w:r>
    </w:p>
    <w:p>
      <w:pPr>
        <w:jc w:val="both"/>
      </w:pPr>
      <w:r>
        <w:t>// This function is a special operation to efficiently write a batch prediction responses based on</w:t>
      </w:r>
    </w:p>
    <w:p>
      <w:pPr>
        <w:jc w:val="both"/>
      </w:pPr>
      <w:r>
        <w:t>// tensors.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BatchPredictionResponse::BatchPredictionResponse(</w:t>
      </w:r>
    </w:p>
    <w:p>
      <w:pPr>
        <w:jc w:val="both"/>
      </w:pPr>
      <w:r>
        <w:t xml:space="preserve">  const Tensor &amp;keys, const Tensor &amp;values,</w:t>
      </w:r>
    </w:p>
    <w:p>
      <w:pPr>
        <w:jc w:val="both"/>
      </w:pPr>
      <w:r>
        <w:t xml:space="preserve">  const Tensor &amp;dense_keys, const std::vector&lt;RawTensor&gt; &amp;dense_values</w:t>
      </w:r>
    </w:p>
    <w:p>
      <w:pPr>
        <w:jc w:val="both"/>
      </w:pPr>
      <w:r>
        <w:t>) : keys_(keys), values_(values), dense_keys_(dense_keys), dense_values_(dense_values) {</w:t>
      </w:r>
    </w:p>
    <w:p>
      <w:pPr>
        <w:jc w:val="both"/>
      </w:pPr>
      <w:r>
        <w:t xml:space="preserve">  // determine batch size</w:t>
      </w:r>
    </w:p>
    <w:p>
      <w:pPr>
        <w:jc w:val="both"/>
      </w:pPr>
      <w:r>
        <w:t xml:space="preserve">  if (values_.getNumDims() &gt; 0) {</w:t>
      </w:r>
    </w:p>
    <w:p>
      <w:pPr>
        <w:jc w:val="both"/>
      </w:pPr>
      <w:r>
        <w:t xml:space="preserve">    batch_size_ = values_.getDim(0);</w:t>
      </w:r>
    </w:p>
    <w:p>
      <w:pPr>
        <w:jc w:val="both"/>
      </w:pPr>
      <w:r>
        <w:t xml:space="preserve">  } else if (dense_keys_.getNumElements() &lt; 1) {</w:t>
      </w:r>
    </w:p>
    <w:p>
      <w:pPr>
        <w:jc w:val="both"/>
      </w:pPr>
      <w:r>
        <w:t xml:space="preserve">    throw twml::Error(TWML_ERR_TYPE, "Continuous values and dense tensors are both empty");</w:t>
      </w:r>
    </w:p>
    <w:p>
      <w:pPr>
        <w:jc w:val="both"/>
      </w:pPr>
      <w:r>
        <w:t xml:space="preserve">  } else if (dense_keys_.getNumElements() != dense_values_.size()) {</w:t>
      </w:r>
    </w:p>
    <w:p>
      <w:pPr>
        <w:jc w:val="both"/>
      </w:pPr>
      <w:r>
        <w:t xml:space="preserve">    throw twml::Error(TWML_ERR_TYPE, "Number of tensors not equal to number of keys");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// dim 0 for each tensor indexes batch elements</w:t>
      </w:r>
    </w:p>
    <w:p>
      <w:pPr>
        <w:jc w:val="both"/>
      </w:pPr>
      <w:r>
        <w:t xml:space="preserve">    std::vector&lt;uint64_t&gt; batch_sizes;</w:t>
      </w:r>
    </w:p>
    <w:p>
      <w:pPr>
        <w:jc w:val="both"/>
      </w:pPr>
      <w:r>
        <w:t xml:space="preserve">    batch_sizes.reserve(dense_values_.size());</w:t>
      </w:r>
    </w:p>
    <w:p>
      <w:pPr>
        <w:jc w:val="both"/>
      </w:pPr>
      <w:r/>
    </w:p>
    <w:p>
      <w:pPr>
        <w:jc w:val="both"/>
      </w:pPr>
      <w:r>
        <w:t xml:space="preserve">    for (int i = 0; i &lt; dense_values_.size(); i++)</w:t>
      </w:r>
    </w:p>
    <w:p>
      <w:pPr>
        <w:jc w:val="both"/>
      </w:pPr>
      <w:r>
        <w:t xml:space="preserve">      batch_sizes.push_back(dense_values_.at(i).getDim(0));</w:t>
      </w:r>
    </w:p>
    <w:p>
      <w:pPr>
        <w:jc w:val="both"/>
      </w:pPr>
      <w:r/>
    </w:p>
    <w:p>
      <w:pPr>
        <w:jc w:val="both"/>
      </w:pPr>
      <w:r>
        <w:t xml:space="preserve">    if (std::adjacent_find(</w:t>
      </w:r>
    </w:p>
    <w:p>
      <w:pPr>
        <w:jc w:val="both"/>
      </w:pPr>
      <w:r>
        <w:t xml:space="preserve">          batch_sizes.begin(),</w:t>
      </w:r>
    </w:p>
    <w:p>
      <w:pPr>
        <w:jc w:val="both"/>
      </w:pPr>
      <w:r>
        <w:t xml:space="preserve">          batch_sizes.end(),</w:t>
      </w:r>
    </w:p>
    <w:p>
      <w:pPr>
        <w:jc w:val="both"/>
      </w:pPr>
      <w:r>
        <w:t xml:space="preserve">          std::not_equal_to&lt;uint64_t&gt;()) != batch_sizes.end())</w:t>
      </w:r>
    </w:p>
    <w:p>
      <w:pPr>
        <w:jc w:val="both"/>
      </w:pPr>
      <w:r>
        <w:t xml:space="preserve">      throw twml::Error(TWML_ERR_TYPE, "Batch size (dim 0) for all tensors must be the same");</w:t>
      </w:r>
    </w:p>
    <w:p>
      <w:pPr>
        <w:jc w:val="both"/>
      </w:pPr>
      <w:r/>
    </w:p>
    <w:p>
      <w:pPr>
        <w:jc w:val="both"/>
      </w:pPr>
      <w:r>
        <w:t xml:space="preserve">    batch_size_ = dense_values.at(0).getDim(0);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BatchPredictionResponse::encode(twml::ThriftWriter &amp;thrift_writer) {</w:t>
      </w:r>
    </w:p>
    <w:p>
      <w:pPr>
        <w:jc w:val="both"/>
      </w:pPr>
      <w:r>
        <w:t xml:space="preserve">  if (hasContinuous()) {</w:t>
      </w:r>
    </w:p>
    <w:p>
      <w:pPr>
        <w:jc w:val="both"/>
      </w:pPr>
      <w:r>
        <w:t xml:space="preserve">    switch (values_.getType()) {</w:t>
      </w:r>
    </w:p>
    <w:p>
      <w:pPr>
        <w:jc w:val="both"/>
      </w:pPr>
      <w:r>
        <w:t xml:space="preserve">      case TWML_TYPE_FLOAT:</w:t>
      </w:r>
    </w:p>
    <w:p>
      <w:pPr>
        <w:jc w:val="both"/>
      </w:pPr>
      <w:r>
        <w:t xml:space="preserve">        serializePredictions&lt;float&gt;(thrift_writer);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TWML_TYPE_DOUBLE:</w:t>
      </w:r>
    </w:p>
    <w:p>
      <w:pPr>
        <w:jc w:val="both"/>
      </w:pPr>
      <w:r>
        <w:t xml:space="preserve">        serializePredictions&lt;double&gt;(thrift_writer);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twml::Error(TWML_ERR_TYPE, "Predictions must be float or double.");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// dense tensor predictions</w:t>
      </w:r>
    </w:p>
    <w:p>
      <w:pPr>
        <w:jc w:val="both"/>
      </w:pPr>
      <w:r>
        <w:t xml:space="preserve">    serializePredictions&lt;double&gt;(thrift_writer);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 &lt;typename T&gt;</w:t>
      </w:r>
    </w:p>
    <w:p>
      <w:pPr>
        <w:jc w:val="both"/>
      </w:pPr>
      <w:r>
        <w:t>void BatchPredictionResponse::serializePredictions(twml::ThriftWriter &amp;thrift_writer) {</w:t>
      </w:r>
    </w:p>
    <w:p>
      <w:pPr>
        <w:jc w:val="both"/>
      </w:pPr>
      <w:r>
        <w:t xml:space="preserve">  twml::DataRecordWriter record_writer = twml::DataRecordWriter(thrift_writer);</w:t>
      </w:r>
    </w:p>
    <w:p>
      <w:pPr>
        <w:jc w:val="both"/>
      </w:pPr>
      <w:r/>
    </w:p>
    <w:p>
      <w:pPr>
        <w:jc w:val="both"/>
      </w:pPr>
      <w:r>
        <w:t xml:space="preserve">  // start BatchPredictionResponse</w:t>
      </w:r>
    </w:p>
    <w:p>
      <w:pPr>
        <w:jc w:val="both"/>
      </w:pPr>
      <w:r>
        <w:t xml:space="preserve">  thrift_writer.writeStructFieldHeader(TTYPE_LIST, BPR_PREDICTIONS);</w:t>
      </w:r>
    </w:p>
    <w:p>
      <w:pPr>
        <w:jc w:val="both"/>
      </w:pPr>
      <w:r>
        <w:t xml:space="preserve">  thrift_writer.writeListHeader(TTYPE_STRUCT, getBatchSize());</w:t>
      </w:r>
    </w:p>
    <w:p>
      <w:pPr>
        <w:jc w:val="both"/>
      </w:pPr>
      <w:r/>
    </w:p>
    <w:p>
      <w:pPr>
        <w:jc w:val="both"/>
      </w:pPr>
      <w:r>
        <w:t xml:space="preserve">  for (int i = 0; i &lt; getBatchSize(); i++) {</w:t>
      </w:r>
    </w:p>
    <w:p>
      <w:pPr>
        <w:jc w:val="both"/>
      </w:pPr>
      <w:r>
        <w:t xml:space="preserve">    twml::DataRecord record = twml::DataRecord();</w:t>
      </w:r>
    </w:p>
    <w:p>
      <w:pPr>
        <w:jc w:val="both"/>
      </w:pPr>
      <w:r/>
    </w:p>
    <w:p>
      <w:pPr>
        <w:jc w:val="both"/>
      </w:pPr>
      <w:r>
        <w:t xml:space="preserve">    if (hasContinuous()) {</w:t>
      </w:r>
    </w:p>
    <w:p>
      <w:pPr>
        <w:jc w:val="both"/>
      </w:pPr>
      <w:r>
        <w:t xml:space="preserve">      const T *values = values_.getData&lt;T&gt;();</w:t>
      </w:r>
    </w:p>
    <w:p>
      <w:pPr>
        <w:jc w:val="both"/>
      </w:pPr>
      <w:r>
        <w:t xml:space="preserve">      const int64_t *local_keys = keys_.getData&lt;int64_t&gt;();</w:t>
      </w:r>
    </w:p>
    <w:p>
      <w:pPr>
        <w:jc w:val="both"/>
      </w:pPr>
      <w:r>
        <w:t xml:space="preserve">      const T *local_values = values + (i * getPredictionSize());</w:t>
      </w:r>
    </w:p>
    <w:p>
      <w:pPr>
        <w:jc w:val="both"/>
      </w:pPr>
      <w:r>
        <w:t xml:space="preserve">      record.addContinuous(local_keys, getPredictionSize(), local_values);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(hasDenseTensors()) {</w:t>
      </w:r>
    </w:p>
    <w:p>
      <w:pPr>
        <w:jc w:val="both"/>
      </w:pPr>
      <w:r>
        <w:t xml:space="preserve">      const int64_t *local_dense_keys = dense_keys_.getData&lt;int64_t&gt;();</w:t>
      </w:r>
    </w:p>
    <w:p>
      <w:pPr>
        <w:jc w:val="both"/>
      </w:pPr>
      <w:r/>
    </w:p>
    <w:p>
      <w:pPr>
        <w:jc w:val="both"/>
      </w:pPr>
      <w:r>
        <w:t xml:space="preserve">      for (int j = 0; j &lt; dense_keys_.getNumElements(); j++) {</w:t>
      </w:r>
    </w:p>
    <w:p>
      <w:pPr>
        <w:jc w:val="both"/>
      </w:pPr>
      <w:r>
        <w:t xml:space="preserve">        const RawTensor &amp;dense_value = dense_values_.at(j).getSlice(i);</w:t>
      </w:r>
    </w:p>
    <w:p>
      <w:pPr>
        <w:jc w:val="both"/>
      </w:pPr>
      <w:r>
        <w:t xml:space="preserve">        record.addRawTensor(local_dense_keys[j], dense_value);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record_writer.write(record);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end BatchPredictionResponse</w:t>
      </w:r>
    </w:p>
    <w:p>
      <w:pPr>
        <w:jc w:val="both"/>
      </w:pPr>
      <w:r>
        <w:t xml:space="preserve">  thrift_writer.writeStructStop();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calculate expected binary Thrift size (no memory is copied)</w:t>
      </w:r>
    </w:p>
    <w:p>
      <w:pPr>
        <w:jc w:val="both"/>
      </w:pPr>
      <w:r>
        <w:t>uint64_t BatchPredictionResponse::encodedSize() {</w:t>
      </w:r>
    </w:p>
    <w:p>
      <w:pPr>
        <w:jc w:val="both"/>
      </w:pPr>
      <w:r>
        <w:t xml:space="preserve">  bool dry_mode = true;</w:t>
      </w:r>
    </w:p>
    <w:p>
      <w:pPr>
        <w:jc w:val="both"/>
      </w:pPr>
      <w:r>
        <w:t xml:space="preserve">  twml::ThriftWriter dry_writer = twml::ThriftWriter(nullptr, 0, dry_mode);</w:t>
      </w:r>
    </w:p>
    <w:p>
      <w:pPr>
        <w:jc w:val="both"/>
      </w:pPr>
      <w:r>
        <w:t xml:space="preserve">  encode(dry_writer);</w:t>
      </w:r>
    </w:p>
    <w:p>
      <w:pPr>
        <w:jc w:val="both"/>
      </w:pPr>
      <w:r>
        <w:t xml:space="preserve">  return dry_writer.getBytesWritten();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BatchPredictionResponse::write(Tensor &amp;result) {</w:t>
      </w:r>
    </w:p>
    <w:p>
      <w:pPr>
        <w:jc w:val="both"/>
      </w:pPr>
      <w:r>
        <w:t xml:space="preserve">  size_t result_size = result.getNumElements();</w:t>
      </w:r>
    </w:p>
    <w:p>
      <w:pPr>
        <w:jc w:val="both"/>
      </w:pPr>
      <w:r>
        <w:t xml:space="preserve">  uint8_t *result_data = result.getData&lt;uint8_t&gt;();</w:t>
      </w:r>
    </w:p>
    <w:p>
      <w:pPr>
        <w:jc w:val="both"/>
      </w:pPr>
      <w:r/>
    </w:p>
    <w:p>
      <w:pPr>
        <w:jc w:val="both"/>
      </w:pPr>
      <w:r>
        <w:t xml:space="preserve">  if (result_size != this-&gt;encodedSize()) {</w:t>
      </w:r>
    </w:p>
    <w:p>
      <w:pPr>
        <w:jc w:val="both"/>
      </w:pPr>
      <w:r>
        <w:t xml:space="preserve">    throw twml::Error(TWML_ERR_SIZE, "Sizes do not match");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twml::ThriftWriter writer = twml::ThriftWriter(result_data, result_size);</w:t>
      </w:r>
    </w:p>
    <w:p>
      <w:pPr>
        <w:jc w:val="both"/>
      </w:pPr>
      <w:r>
        <w:t xml:space="preserve">  encode(writer);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