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For details of how to encode and decode thrift, check</w:t>
      </w:r>
    </w:p>
    <w:p>
      <w:pPr>
        <w:jc w:val="both"/>
      </w:pPr>
      <w:r>
        <w:t>// https://github.com/apache/thrift/blob/master/doc/specs/thrift-binary-protocol.md</w:t>
      </w:r>
    </w:p>
    <w:p>
      <w:pPr>
        <w:jc w:val="both"/>
      </w:pPr>
      <w:r/>
    </w:p>
    <w:p>
      <w:pPr>
        <w:jc w:val="both"/>
      </w:pPr>
      <w:r>
        <w:t>// Definitions of the thrift binary format</w:t>
      </w:r>
    </w:p>
    <w:p>
      <w:pPr>
        <w:jc w:val="both"/>
      </w:pPr>
      <w:r>
        <w:t>typedef enum {</w:t>
      </w:r>
    </w:p>
    <w:p>
      <w:pPr>
        <w:jc w:val="both"/>
      </w:pPr>
      <w:r>
        <w:t xml:space="preserve">  TTYPE_STOP   = 0,</w:t>
      </w:r>
    </w:p>
    <w:p>
      <w:pPr>
        <w:jc w:val="both"/>
      </w:pPr>
      <w:r>
        <w:t xml:space="preserve">  TTYPE_VOID   = 1,</w:t>
      </w:r>
    </w:p>
    <w:p>
      <w:pPr>
        <w:jc w:val="both"/>
      </w:pPr>
      <w:r>
        <w:t xml:space="preserve">  TTYPE_BOOL   = 2,</w:t>
      </w:r>
    </w:p>
    <w:p>
      <w:pPr>
        <w:jc w:val="both"/>
      </w:pPr>
      <w:r>
        <w:t xml:space="preserve">  TTYPE_BYTE   = 3,</w:t>
      </w:r>
    </w:p>
    <w:p>
      <w:pPr>
        <w:jc w:val="both"/>
      </w:pPr>
      <w:r>
        <w:t xml:space="preserve">  TTYPE_DOUBLE = 4,</w:t>
      </w:r>
    </w:p>
    <w:p>
      <w:pPr>
        <w:jc w:val="both"/>
      </w:pPr>
      <w:r>
        <w:t xml:space="preserve">  TTYPE_I16    = 6,</w:t>
      </w:r>
    </w:p>
    <w:p>
      <w:pPr>
        <w:jc w:val="both"/>
      </w:pPr>
      <w:r>
        <w:t xml:space="preserve">  TTYPE_I32    = 8,</w:t>
      </w:r>
    </w:p>
    <w:p>
      <w:pPr>
        <w:jc w:val="both"/>
      </w:pPr>
      <w:r>
        <w:t xml:space="preserve">  TTYPE_I64    = 10,</w:t>
      </w:r>
    </w:p>
    <w:p>
      <w:pPr>
        <w:jc w:val="both"/>
      </w:pPr>
      <w:r>
        <w:t xml:space="preserve">  TTYPE_STRING = 11,</w:t>
      </w:r>
    </w:p>
    <w:p>
      <w:pPr>
        <w:jc w:val="both"/>
      </w:pPr>
      <w:r>
        <w:t xml:space="preserve">  TTYPE_STRUCT = 12,</w:t>
      </w:r>
    </w:p>
    <w:p>
      <w:pPr>
        <w:jc w:val="both"/>
      </w:pPr>
      <w:r>
        <w:t xml:space="preserve">  TTYPE_MAP    = 13,</w:t>
      </w:r>
    </w:p>
    <w:p>
      <w:pPr>
        <w:jc w:val="both"/>
      </w:pPr>
      <w:r>
        <w:t xml:space="preserve">  TTYPE_SET    = 14,</w:t>
      </w:r>
    </w:p>
    <w:p>
      <w:pPr>
        <w:jc w:val="both"/>
      </w:pPr>
      <w:r>
        <w:t xml:space="preserve">  TTYPE_LIST   = 15,</w:t>
      </w:r>
    </w:p>
    <w:p>
      <w:pPr>
        <w:jc w:val="both"/>
      </w:pPr>
      <w:r>
        <w:t xml:space="preserve">  TTYPE_ENUM   = 16,</w:t>
      </w:r>
    </w:p>
    <w:p>
      <w:pPr>
        <w:jc w:val="both"/>
      </w:pPr>
      <w:r>
        <w:t>} TTYPES;</w:t>
      </w:r>
    </w:p>
    <w:p>
      <w:pPr>
        <w:jc w:val="both"/>
      </w:pPr>
      <w:r/>
    </w:p>
    <w:p>
      <w:pPr>
        <w:jc w:val="both"/>
      </w:pPr>
      <w:r>
        <w:t>// Fields of a batch prediction response</w:t>
      </w:r>
    </w:p>
    <w:p>
      <w:pPr>
        <w:jc w:val="both"/>
      </w:pPr>
      <w:r>
        <w:t>typedef enum {</w:t>
      </w:r>
    </w:p>
    <w:p>
      <w:pPr>
        <w:jc w:val="both"/>
      </w:pPr>
      <w:r>
        <w:t xml:space="preserve">  BPR_DUMMY ,</w:t>
      </w:r>
    </w:p>
    <w:p>
      <w:pPr>
        <w:jc w:val="both"/>
      </w:pPr>
      <w:r>
        <w:t xml:space="preserve">  BPR_PREDICTIONS,</w:t>
      </w:r>
    </w:p>
    <w:p>
      <w:pPr>
        <w:jc w:val="both"/>
      </w:pPr>
      <w:r>
        <w:t>} BPR_FIELDS;</w:t>
      </w:r>
    </w:p>
    <w:p>
      <w:pPr>
        <w:jc w:val="both"/>
      </w:pPr>
      <w:r/>
    </w:p>
    <w:p>
      <w:pPr>
        <w:jc w:val="both"/>
      </w:pPr>
      <w:r>
        <w:t>// Fields of a datarecord</w:t>
      </w:r>
    </w:p>
    <w:p>
      <w:pPr>
        <w:jc w:val="both"/>
      </w:pPr>
      <w:r>
        <w:t>typedef enum {</w:t>
      </w:r>
    </w:p>
    <w:p>
      <w:pPr>
        <w:jc w:val="both"/>
      </w:pPr>
      <w:r>
        <w:t xml:space="preserve">  DR_CROSS             , // fake field for crosses</w:t>
      </w:r>
    </w:p>
    <w:p>
      <w:pPr>
        <w:jc w:val="both"/>
      </w:pPr>
      <w:r>
        <w:t xml:space="preserve">  DR_BINARY            ,</w:t>
      </w:r>
    </w:p>
    <w:p>
      <w:pPr>
        <w:jc w:val="both"/>
      </w:pPr>
      <w:r>
        <w:t xml:space="preserve">  DR_CONTINUOUS        ,</w:t>
      </w:r>
    </w:p>
    <w:p>
      <w:pPr>
        <w:jc w:val="both"/>
      </w:pPr>
      <w:r>
        <w:t xml:space="preserve">  DR_DISCRETE          ,</w:t>
      </w:r>
    </w:p>
    <w:p>
      <w:pPr>
        <w:jc w:val="both"/>
      </w:pPr>
      <w:r>
        <w:t xml:space="preserve">  DR_STRING            ,</w:t>
      </w:r>
    </w:p>
    <w:p>
      <w:pPr>
        <w:jc w:val="both"/>
      </w:pPr>
      <w:r>
        <w:t xml:space="preserve">  DR_SPARSE_BINARY     ,</w:t>
      </w:r>
    </w:p>
    <w:p>
      <w:pPr>
        <w:jc w:val="both"/>
      </w:pPr>
      <w:r>
        <w:t xml:space="preserve">  DR_SPARSE_CONTINUOUS ,</w:t>
      </w:r>
    </w:p>
    <w:p>
      <w:pPr>
        <w:jc w:val="both"/>
      </w:pPr>
      <w:r>
        <w:t xml:space="preserve">  DR_BLOB              ,</w:t>
      </w:r>
    </w:p>
    <w:p>
      <w:pPr>
        <w:jc w:val="both"/>
      </w:pPr>
      <w:r>
        <w:t xml:space="preserve">  DR_GENERAL_TENSOR    ,</w:t>
      </w:r>
    </w:p>
    <w:p>
      <w:pPr>
        <w:jc w:val="both"/>
      </w:pPr>
      <w:r>
        <w:t xml:space="preserve">  DR_SPARSE_TENSOR     ,</w:t>
      </w:r>
    </w:p>
    <w:p>
      <w:pPr>
        <w:jc w:val="both"/>
      </w:pPr>
      <w:r>
        <w:t>} DR_FIELDS;</w:t>
      </w:r>
    </w:p>
    <w:p>
      <w:pPr>
        <w:jc w:val="both"/>
      </w:pPr>
      <w:r/>
    </w:p>
    <w:p>
      <w:pPr>
        <w:jc w:val="both"/>
      </w:pPr>
      <w:r>
        <w:t>// Fields for General tensor</w:t>
      </w:r>
    </w:p>
    <w:p>
      <w:pPr>
        <w:jc w:val="both"/>
      </w:pPr>
      <w:r>
        <w:t>typedef enum {</w:t>
      </w:r>
    </w:p>
    <w:p>
      <w:pPr>
        <w:jc w:val="both"/>
      </w:pPr>
      <w:r>
        <w:t xml:space="preserve">  GT_DUMMY  , // dummy field</w:t>
      </w:r>
    </w:p>
    <w:p>
      <w:pPr>
        <w:jc w:val="both"/>
      </w:pPr>
      <w:r>
        <w:t xml:space="preserve">  GT_RAW    ,</w:t>
      </w:r>
    </w:p>
    <w:p>
      <w:pPr>
        <w:jc w:val="both"/>
      </w:pPr>
      <w:r>
        <w:t xml:space="preserve">  GT_STRING ,</w:t>
      </w:r>
    </w:p>
    <w:p>
      <w:pPr>
        <w:jc w:val="both"/>
      </w:pPr>
      <w:r>
        <w:t xml:space="preserve">  GT_INT32  ,</w:t>
      </w:r>
    </w:p>
    <w:p>
      <w:pPr>
        <w:jc w:val="both"/>
      </w:pPr>
      <w:r>
        <w:t xml:space="preserve">  GT_INT64  ,</w:t>
      </w:r>
    </w:p>
    <w:p>
      <w:pPr>
        <w:jc w:val="both"/>
      </w:pPr>
      <w:r>
        <w:t xml:space="preserve">  GT_FLOAT  ,</w:t>
      </w:r>
    </w:p>
    <w:p>
      <w:pPr>
        <w:jc w:val="both"/>
      </w:pPr>
      <w:r>
        <w:t xml:space="preserve">  GT_DOUBLE ,</w:t>
      </w:r>
    </w:p>
    <w:p>
      <w:pPr>
        <w:jc w:val="both"/>
      </w:pPr>
      <w:r>
        <w:t xml:space="preserve">  GT_BOOL   ,</w:t>
      </w:r>
    </w:p>
    <w:p>
      <w:pPr>
        <w:jc w:val="both"/>
      </w:pPr>
      <w:r>
        <w:t>} GT_FIELDS;</w:t>
      </w:r>
    </w:p>
    <w:p>
      <w:pPr>
        <w:jc w:val="both"/>
      </w:pPr>
      <w:r/>
    </w:p>
    <w:p>
      <w:pPr>
        <w:jc w:val="both"/>
      </w:pPr>
      <w:r>
        <w:t>typedef enum {</w:t>
      </w:r>
    </w:p>
    <w:p>
      <w:pPr>
        <w:jc w:val="both"/>
      </w:pPr>
      <w:r>
        <w:t xml:space="preserve">  SP_DUMMY  , // dummy field</w:t>
      </w:r>
    </w:p>
    <w:p>
      <w:pPr>
        <w:jc w:val="both"/>
      </w:pPr>
      <w:r>
        <w:t xml:space="preserve">  SP_COO    ,</w:t>
      </w:r>
    </w:p>
    <w:p>
      <w:pPr>
        <w:jc w:val="both"/>
      </w:pPr>
      <w:r>
        <w:t>} SP_FIELDS;</w:t>
      </w:r>
    </w:p>
    <w:p>
      <w:pPr>
        <w:jc w:val="both"/>
      </w:pPr>
      <w:r/>
    </w:p>
    <w:p>
      <w:pPr>
        <w:jc w:val="both"/>
      </w:pPr>
      <w:r>
        <w:t>// Enum values from tensor.thrift</w:t>
      </w:r>
    </w:p>
    <w:p>
      <w:pPr>
        <w:jc w:val="both"/>
      </w:pPr>
      <w:r>
        <w:t>typedef enum {</w:t>
      </w:r>
    </w:p>
    <w:p>
      <w:pPr>
        <w:jc w:val="both"/>
      </w:pPr>
      <w:r>
        <w:t xml:space="preserve">  DATA_TYPE_FLOAT  ,</w:t>
      </w:r>
    </w:p>
    <w:p>
      <w:pPr>
        <w:jc w:val="both"/>
      </w:pPr>
      <w:r>
        <w:t xml:space="preserve">  DATA_TYPE_DOUBLE ,</w:t>
      </w:r>
    </w:p>
    <w:p>
      <w:pPr>
        <w:jc w:val="both"/>
      </w:pPr>
      <w:r>
        <w:t xml:space="preserve">  DATA_TYPE_INT32  ,</w:t>
      </w:r>
    </w:p>
    <w:p>
      <w:pPr>
        <w:jc w:val="both"/>
      </w:pPr>
      <w:r>
        <w:t xml:space="preserve">  DATA_TYPE_INT64  ,</w:t>
      </w:r>
    </w:p>
    <w:p>
      <w:pPr>
        <w:jc w:val="both"/>
      </w:pPr>
      <w:r>
        <w:t xml:space="preserve">  DATA_TYPE_UINT8  ,</w:t>
      </w:r>
    </w:p>
    <w:p>
      <w:pPr>
        <w:jc w:val="both"/>
      </w:pPr>
      <w:r>
        <w:t xml:space="preserve">  DATA_TYPE_STRING ,</w:t>
      </w:r>
    </w:p>
    <w:p>
      <w:pPr>
        <w:jc w:val="both"/>
      </w:pPr>
      <w:r>
        <w:t xml:space="preserve">  DATA_TYPE_BYTE   ,</w:t>
      </w:r>
    </w:p>
    <w:p>
      <w:pPr>
        <w:jc w:val="both"/>
      </w:pPr>
      <w:r>
        <w:t xml:space="preserve">  DATA_TYPE_BOOL   ,</w:t>
      </w:r>
    </w:p>
    <w:p>
      <w:pPr>
        <w:jc w:val="both"/>
      </w:pPr>
      <w:r>
        <w:t>} DATA_TYPES;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