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#ifndef _UTF_CONVERTER_H_</w:t>
      </w:r>
    </w:p>
    <w:p>
      <w:pPr>
        <w:jc w:val="both"/>
      </w:pPr>
      <w:r>
        <w:t>#define _UTF_CONVERTER_H_</w:t>
      </w:r>
    </w:p>
    <w:p>
      <w:pPr>
        <w:jc w:val="both"/>
      </w:pPr>
      <w:r/>
    </w:p>
    <w:p>
      <w:pPr>
        <w:jc w:val="both"/>
      </w:pPr>
      <w:r>
        <w:t>#include &lt;stddef.h&gt;</w:t>
      </w:r>
    </w:p>
    <w:p>
      <w:pPr>
        <w:jc w:val="both"/>
      </w:pPr>
      <w:r>
        <w:t>#include &lt;stdint.h&gt;</w:t>
      </w:r>
    </w:p>
    <w:p>
      <w:pPr>
        <w:jc w:val="both"/>
      </w:pPr>
      <w:r>
        <w:t>#include &lt;sys/types.h&gt;</w:t>
      </w:r>
    </w:p>
    <w:p>
      <w:pPr>
        <w:jc w:val="both"/>
      </w:pPr>
      <w:r/>
    </w:p>
    <w:p>
      <w:pPr>
        <w:jc w:val="both"/>
      </w:pPr>
      <w:r>
        <w:t>ssize_t utf8_to_utf16(const uint8_t *in, uint64_t in_len, uint16_t *out, uint64_t max_out);</w:t>
      </w:r>
    </w:p>
    <w:p>
      <w:pPr>
        <w:jc w:val="both"/>
      </w:pPr>
      <w:r/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