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>
        <w:t>#include "tensorflow/core/util/work_sharder.h"</w:t>
      </w:r>
    </w:p>
    <w:p>
      <w:pPr>
        <w:jc w:val="both"/>
      </w:pPr>
      <w:r>
        <w:t>#include "tensorflow/core/lib/core/threadpool.h"</w:t>
      </w:r>
    </w:p>
    <w:p>
      <w:pPr>
        <w:jc w:val="both"/>
      </w:pPr>
      <w:r>
        <w:t>#include "tensorflow/core/platform/env.h"</w:t>
      </w:r>
    </w:p>
    <w:p>
      <w:pPr>
        <w:jc w:val="both"/>
      </w:pPr>
      <w:r>
        <w:t>#include "tensorflow/core/platform/mutex.h"</w:t>
      </w:r>
    </w:p>
    <w:p>
      <w:pPr>
        <w:jc w:val="both"/>
      </w:pPr>
      <w:r>
        <w:t>#include "tensorflow/core/platform/logging.h"</w:t>
      </w:r>
    </w:p>
    <w:p>
      <w:pPr>
        <w:jc w:val="both"/>
      </w:pPr>
      <w:r>
        <w:t>#include &lt;iostream&gt;</w:t>
      </w:r>
    </w:p>
    <w:p>
      <w:pPr>
        <w:jc w:val="both"/>
      </w:pPr>
      <w:r/>
    </w:p>
    <w:p>
      <w:pPr>
        <w:jc w:val="both"/>
      </w:pPr>
      <w:r>
        <w:t>#include &lt;vector&gt;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REGISTER_OP("ParAdd")</w:t>
      </w:r>
    </w:p>
    <w:p>
      <w:pPr>
        <w:jc w:val="both"/>
      </w:pPr>
      <w:r>
        <w:t xml:space="preserve">  .Input("input_a: float")</w:t>
      </w:r>
    </w:p>
    <w:p>
      <w:pPr>
        <w:jc w:val="both"/>
      </w:pPr>
      <w:r>
        <w:t xml:space="preserve">  .Input("input_b: float")</w:t>
      </w:r>
    </w:p>
    <w:p>
      <w:pPr>
        <w:jc w:val="both"/>
      </w:pPr>
      <w:r>
        <w:t xml:space="preserve">  .Output("a_plus_b: float")</w:t>
      </w:r>
    </w:p>
    <w:p>
      <w:pPr>
        <w:jc w:val="both"/>
      </w:pPr>
      <w:r>
        <w:t xml:space="preserve">  .SetShapeFn([](::tensorflow::shape_inference::InferenceContext* c) {</w:t>
      </w:r>
    </w:p>
    <w:p>
      <w:pPr>
        <w:jc w:val="both"/>
      </w:pPr>
      <w:r>
        <w:t xml:space="preserve">      c-&gt;set_output(0, c-&gt;input(0));</w:t>
      </w:r>
    </w:p>
    <w:p>
      <w:pPr>
        <w:jc w:val="both"/>
      </w:pPr>
      <w:r>
        <w:t xml:space="preserve">      return Status::OK();</w:t>
      </w:r>
    </w:p>
    <w:p>
      <w:pPr>
        <w:jc w:val="both"/>
      </w:pPr>
      <w:r>
        <w:t xml:space="preserve">  });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ParAddOp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ParAddOp(OpKernelConstruction* context) : OpKernel(context)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// Grab the input tensor</w:t>
      </w:r>
    </w:p>
    <w:p>
      <w:pPr>
        <w:jc w:val="both"/>
      </w:pPr>
      <w:r>
        <w:t xml:space="preserve">    const Tensor&amp; input_tensor0 = context-&gt;input(0);</w:t>
      </w:r>
    </w:p>
    <w:p>
      <w:pPr>
        <w:jc w:val="both"/>
      </w:pPr>
      <w:r>
        <w:t xml:space="preserve">    auto input_flat0 = input_tensor0.flat&lt;float&gt;();</w:t>
      </w:r>
    </w:p>
    <w:p>
      <w:pPr>
        <w:jc w:val="both"/>
      </w:pPr>
      <w:r>
        <w:t xml:space="preserve">    const Tensor&amp; input_tensor1 = context-&gt;input(1);</w:t>
      </w:r>
    </w:p>
    <w:p>
      <w:pPr>
        <w:jc w:val="both"/>
      </w:pPr>
      <w:r>
        <w:t xml:space="preserve">    auto input_flat1 = input_tensor1.flat&lt;float&gt;();</w:t>
      </w:r>
    </w:p>
    <w:p>
      <w:pPr>
        <w:jc w:val="both"/>
      </w:pPr>
      <w:r/>
    </w:p>
    <w:p>
      <w:pPr>
        <w:jc w:val="both"/>
      </w:pPr>
      <w:r>
        <w:t xml:space="preserve">    OP_REQUIRES(context, input_tensor0.shape() == input_tensor1.shape(),</w:t>
      </w:r>
    </w:p>
    <w:p>
      <w:pPr>
        <w:jc w:val="both"/>
      </w:pPr>
      <w:r>
        <w:t xml:space="preserve">                errors::InvalidArgument("Input tensors must be identical shape."));</w:t>
      </w:r>
    </w:p>
    <w:p>
      <w:pPr>
        <w:jc w:val="both"/>
      </w:pPr>
      <w:r/>
    </w:p>
    <w:p>
      <w:pPr>
        <w:jc w:val="both"/>
      </w:pPr>
      <w:r>
        <w:t xml:space="preserve">    // Create an output tensor</w:t>
      </w:r>
    </w:p>
    <w:p>
      <w:pPr>
        <w:jc w:val="both"/>
      </w:pPr>
      <w:r>
        <w:t xml:space="preserve">    Tensor* output_tensor = NULL;</w:t>
      </w:r>
    </w:p>
    <w:p>
      <w:pPr>
        <w:jc w:val="both"/>
      </w:pPr>
      <w:r>
        <w:t xml:space="preserve">    OP_REQUIRES_OK(context,</w:t>
      </w:r>
    </w:p>
    <w:p>
      <w:pPr>
        <w:jc w:val="both"/>
      </w:pPr>
      <w:r>
        <w:t xml:space="preserve">                   context-&gt;allocate_output(0,</w:t>
      </w:r>
    </w:p>
    <w:p>
      <w:pPr>
        <w:jc w:val="both"/>
      </w:pPr>
      <w:r>
        <w:t xml:space="preserve">                                            input_tensor0.shape(),</w:t>
      </w:r>
    </w:p>
    <w:p>
      <w:pPr>
        <w:jc w:val="both"/>
      </w:pPr>
      <w:r>
        <w:t xml:space="preserve">                                            &amp;output_tensor));</w:t>
      </w:r>
    </w:p>
    <w:p>
      <w:pPr>
        <w:jc w:val="both"/>
      </w:pPr>
      <w:r>
        <w:t xml:space="preserve">    auto output_flat = output_tensor-&gt;flat&lt;float&gt;();</w:t>
      </w:r>
    </w:p>
    <w:p>
      <w:pPr>
        <w:jc w:val="both"/>
      </w:pPr>
      <w:r/>
    </w:p>
    <w:p>
      <w:pPr>
        <w:jc w:val="both"/>
      </w:pPr>
      <w:r>
        <w:t xml:space="preserve">    // PARALLEL ADD</w:t>
      </w:r>
    </w:p>
    <w:p>
      <w:pPr>
        <w:jc w:val="both"/>
      </w:pPr>
      <w:r>
        <w:t xml:space="preserve">    const int N = input_flat0.size();</w:t>
      </w:r>
    </w:p>
    <w:p>
      <w:pPr>
        <w:jc w:val="both"/>
      </w:pPr>
      <w:r/>
    </w:p>
    <w:p>
      <w:pPr>
        <w:jc w:val="both"/>
      </w:pPr>
      <w:r>
        <w:t xml:space="preserve">    // retrieve the thread pool from the op context</w:t>
      </w:r>
    </w:p>
    <w:p>
      <w:pPr>
        <w:jc w:val="both"/>
      </w:pPr>
      <w:r>
        <w:t xml:space="preserve">    auto worker_threads = *(context-&gt;device()-&gt;tensorflow_cpu_worker_threads());</w:t>
      </w:r>
    </w:p>
    <w:p>
      <w:pPr>
        <w:jc w:val="both"/>
      </w:pPr>
      <w:r/>
    </w:p>
    <w:p>
      <w:pPr>
        <w:jc w:val="both"/>
      </w:pPr>
      <w:r>
        <w:t xml:space="preserve">    // Definition of the computation thread</w:t>
      </w:r>
    </w:p>
    <w:p>
      <w:pPr>
        <w:jc w:val="both"/>
      </w:pPr>
      <w:r>
        <w:t xml:space="preserve">    auto task = [=, &amp;input_flat0, &amp;input_flat1, &amp;output_flat](int64 start, int64 limit) {</w:t>
      </w:r>
    </w:p>
    <w:p>
      <w:pPr>
        <w:jc w:val="both"/>
      </w:pPr>
      <w:r>
        <w:t xml:space="preserve">      for (; start &lt; limit; ++start) {</w:t>
      </w:r>
    </w:p>
    <w:p>
      <w:pPr>
        <w:jc w:val="both"/>
      </w:pPr>
      <w:r>
        <w:t xml:space="preserve">        output_flat(start) = input_flat0(start) + input_flat1(start);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/>
    </w:p>
    <w:p>
      <w:pPr>
        <w:jc w:val="both"/>
      </w:pPr>
      <w:r>
        <w:t xml:space="preserve">    // this is a heuristic. high number is likely to be sharded into smaller pieces</w:t>
      </w:r>
    </w:p>
    <w:p>
      <w:pPr>
        <w:jc w:val="both"/>
      </w:pPr>
      <w:r>
        <w:t xml:space="preserve">    int64 cost_per_unit = 1;</w:t>
      </w:r>
    </w:p>
    <w:p>
      <w:pPr>
        <w:jc w:val="both"/>
      </w:pPr>
      <w:r/>
    </w:p>
    <w:p>
      <w:pPr>
        <w:jc w:val="both"/>
      </w:pPr>
      <w:r>
        <w:t xml:space="preserve">    // let Tensorflow split up the work as it sees fit</w:t>
      </w:r>
    </w:p>
    <w:p>
      <w:pPr>
        <w:jc w:val="both"/>
      </w:pPr>
      <w:r>
        <w:t xml:space="preserve">    Shard(worker_threads.num_threads,</w:t>
      </w:r>
    </w:p>
    <w:p>
      <w:pPr>
        <w:jc w:val="both"/>
      </w:pPr>
      <w:r>
        <w:t xml:space="preserve">          worker_threads.workers,</w:t>
      </w:r>
    </w:p>
    <w:p>
      <w:pPr>
        <w:jc w:val="both"/>
      </w:pPr>
      <w:r>
        <w:t xml:space="preserve">          N,</w:t>
      </w:r>
    </w:p>
    <w:p>
      <w:pPr>
        <w:jc w:val="both"/>
      </w:pPr>
      <w:r>
        <w:t xml:space="preserve">          cost_per_unit,</w:t>
      </w:r>
    </w:p>
    <w:p>
      <w:pPr>
        <w:jc w:val="both"/>
      </w:pPr>
      <w:r>
        <w:t xml:space="preserve">          task);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REGISTER_KERNEL_BUILDER(Name("ParAdd").Device(DEVICE_CPU), ParAddOp);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