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REGISTER_OP("PartitionSparseTensorMod")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.Input("indices: int64")</w:t>
      </w:r>
    </w:p>
    <w:p>
      <w:pPr>
        <w:jc w:val="both"/>
      </w:pPr>
      <w:r>
        <w:t>.Input("values: T")</w:t>
      </w:r>
    </w:p>
    <w:p>
      <w:pPr>
        <w:jc w:val="both"/>
      </w:pPr>
      <w:r>
        <w:t>.Output("result: output_types")</w:t>
      </w:r>
    </w:p>
    <w:p>
      <w:pPr>
        <w:jc w:val="both"/>
      </w:pPr>
      <w:r>
        <w:t>.Attr("num_partitions: int")</w:t>
      </w:r>
    </w:p>
    <w:p>
      <w:pPr>
        <w:jc w:val="both"/>
      </w:pPr>
      <w:r>
        <w:t>.Attr("output_types: list({int64, float, double})")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>}).Doc(R"doc(</w:t>
      </w:r>
    </w:p>
    <w:p>
      <w:pPr>
        <w:jc w:val="both"/>
      </w:pPr>
      <w:r/>
    </w:p>
    <w:p>
      <w:pPr>
        <w:jc w:val="both"/>
      </w:pPr>
      <w:r>
        <w:t>A tensorflow OP that partitions an input batch represented as a sparse tensor</w:t>
      </w:r>
    </w:p>
    <w:p>
      <w:pPr>
        <w:jc w:val="both"/>
      </w:pPr>
      <w:r>
        <w:t>(indices are [ids, keys]) into separate sparse tensors to more optimally place</w:t>
      </w:r>
    </w:p>
    <w:p>
      <w:pPr>
        <w:jc w:val="both"/>
      </w:pPr>
      <w:r>
        <w:t>sparse computations in distributed training.</w:t>
      </w:r>
    </w:p>
    <w:p>
      <w:pPr>
        <w:jc w:val="both"/>
      </w:pPr>
      <w:r/>
    </w:p>
    <w:p>
      <w:pPr>
        <w:jc w:val="both"/>
      </w:pPr>
      <w:r>
        <w:t>Inputs</w:t>
      </w:r>
    </w:p>
    <w:p>
      <w:pPr>
        <w:jc w:val="both"/>
      </w:pPr>
      <w:r>
        <w:t xml:space="preserve">  indices: Indices from sparse tensor ([ids, keys] from the batch).</w:t>
      </w:r>
    </w:p>
    <w:p>
      <w:pPr>
        <w:jc w:val="both"/>
      </w:pPr>
      <w:r>
        <w:t xml:space="preserve">  values: Batch values from the original features dict.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num_partitions: Number of partitions to generate.</w:t>
      </w:r>
    </w:p>
    <w:p>
      <w:pPr>
        <w:jc w:val="both"/>
      </w:pPr>
      <w:r>
        <w:t xml:space="preserve">  output_types: A list of types for the output tensors like</w:t>
      </w:r>
    </w:p>
    <w:p>
      <w:pPr>
        <w:jc w:val="both"/>
      </w:pPr>
      <w:r>
        <w:t xml:space="preserve">                [tf.int64, tf.float32, tf.int64, tf.float32, ...]</w:t>
      </w:r>
    </w:p>
    <w:p>
      <w:pPr>
        <w:jc w:val="both"/>
      </w:pPr>
      <w:r>
        <w:t xml:space="preserve">                The length must be 2 * num_partitions (see Outputs below)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List of dense tensors containing for each partition:</w:t>
      </w:r>
    </w:p>
    <w:p>
      <w:pPr>
        <w:jc w:val="both"/>
      </w:pPr>
      <w:r>
        <w:t xml:space="preserve">    - partitioned indices tensor ([ids, keys] from partitioned batch)</w:t>
      </w:r>
    </w:p>
    <w:p>
      <w:pPr>
        <w:jc w:val="both"/>
      </w:pPr>
      <w:r>
        <w:t xml:space="preserve">    - partitioned values tensor</w:t>
      </w:r>
    </w:p>
    <w:p>
      <w:pPr>
        <w:jc w:val="both"/>
      </w:pPr>
      <w:r>
        <w:t xml:space="preserve">  The list lenth is 2 * num_partitions. Example:</w:t>
      </w:r>
    </w:p>
    <w:p>
      <w:pPr>
        <w:jc w:val="both"/>
      </w:pPr>
      <w:r>
        <w:t xml:space="preserve">  [ [ids_1, keys_1], values_1, [ids_2, keys_2], values_2, ... ]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PartitionSparseTensorMod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num_partitions;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PartitionSparseTensorMod(OpKernelConstruction* context) : OpKernel(context) {</w:t>
      </w:r>
    </w:p>
    <w:p>
      <w:pPr>
        <w:jc w:val="both"/>
      </w:pPr>
      <w:r>
        <w:t xml:space="preserve">    OP_REQUIRES_OK(context, context-&gt;GetAttr("num_partitions", &amp;num_partitions));</w:t>
      </w:r>
    </w:p>
    <w:p>
      <w:pPr>
        <w:jc w:val="both"/>
      </w:pPr>
      <w:r>
        <w:t xml:space="preserve">    OP_REQUIRES(context, num_partitions &gt; 0,</w:t>
      </w:r>
    </w:p>
    <w:p>
      <w:pPr>
        <w:jc w:val="both"/>
      </w:pPr>
      <w:r>
        <w:t xml:space="preserve">                errors::InvalidArgument("Number of partitions must be positive"));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input tensors</w:t>
      </w:r>
    </w:p>
    <w:p>
      <w:pPr>
        <w:jc w:val="both"/>
      </w:pPr>
      <w:r>
        <w:t xml:space="preserve">    const Tensor&amp; indices_tensor = context-&gt;input(0);  // (ids, keys)</w:t>
      </w:r>
    </w:p>
    <w:p>
      <w:pPr>
        <w:jc w:val="both"/>
      </w:pPr>
      <w:r>
        <w:t xml:space="preserve">    const Tensor&amp; values_tensor = context-&gt;input(1);</w:t>
      </w:r>
    </w:p>
    <w:p>
      <w:pPr>
        <w:jc w:val="both"/>
      </w:pPr>
      <w:r/>
    </w:p>
    <w:p>
      <w:pPr>
        <w:jc w:val="both"/>
      </w:pPr>
      <w:r>
        <w:t xml:space="preserve">    // check sizes</w:t>
      </w:r>
    </w:p>
    <w:p>
      <w:pPr>
        <w:jc w:val="both"/>
      </w:pPr>
      <w:r>
        <w:t xml:space="preserve">    int64 num_keys = indices_tensor.shape().dim_size(0);</w:t>
      </w:r>
    </w:p>
    <w:p>
      <w:pPr>
        <w:jc w:val="both"/>
      </w:pPr>
      <w:r>
        <w:t xml:space="preserve">    OP_REQUIRES(context, indices_tensor.dims() == 2,</w:t>
      </w:r>
    </w:p>
    <w:p>
      <w:pPr>
        <w:jc w:val="both"/>
      </w:pPr>
      <w:r>
        <w:t xml:space="preserve">                errors::InvalidArgument("Indices tensor must be 2D [ids, keys]"));</w:t>
      </w:r>
    </w:p>
    <w:p>
      <w:pPr>
        <w:jc w:val="both"/>
      </w:pPr>
      <w:r>
        <w:t xml:space="preserve">    OP_REQUIRES(context, indices_tensor.shape().dim_size(1) == 2,</w:t>
      </w:r>
    </w:p>
    <w:p>
      <w:pPr>
        <w:jc w:val="both"/>
      </w:pPr>
      <w:r>
        <w:t xml:space="preserve">                errors::InvalidArgument("Indices tensor must have 2 cols [ids, keys]"));</w:t>
      </w:r>
    </w:p>
    <w:p>
      <w:pPr>
        <w:jc w:val="both"/>
      </w:pPr>
      <w:r>
        <w:t xml:space="preserve">    OP_REQUIRES(context, values_tensor.shape().dim_size(0) == num_keys,</w:t>
      </w:r>
    </w:p>
    <w:p>
      <w:pPr>
        <w:jc w:val="both"/>
      </w:pPr>
      <w:r>
        <w:t xml:space="preserve">                errors::InvalidArgument("Number of values must match number of keys"));</w:t>
      </w:r>
    </w:p>
    <w:p>
      <w:pPr>
        <w:jc w:val="both"/>
      </w:pPr>
      <w:r/>
    </w:p>
    <w:p>
      <w:pPr>
        <w:jc w:val="both"/>
      </w:pPr>
      <w:r>
        <w:t xml:space="preserve">    // grab input vectors</w:t>
      </w:r>
    </w:p>
    <w:p>
      <w:pPr>
        <w:jc w:val="both"/>
      </w:pPr>
      <w:r>
        <w:t xml:space="preserve">    auto indices = indices_tensor.flat&lt;int64&gt;();</w:t>
      </w:r>
    </w:p>
    <w:p>
      <w:pPr>
        <w:jc w:val="both"/>
      </w:pPr>
      <w:r>
        <w:t xml:space="preserve">    auto values = values_tensor.flat&lt;T&gt;();</w:t>
      </w:r>
    </w:p>
    <w:p>
      <w:pPr>
        <w:jc w:val="both"/>
      </w:pPr>
      <w:r/>
    </w:p>
    <w:p>
      <w:pPr>
        <w:jc w:val="both"/>
      </w:pPr>
      <w:r>
        <w:t xml:space="preserve">    // count the number of features that fall in each partition</w:t>
      </w:r>
    </w:p>
    <w:p>
      <w:pPr>
        <w:jc w:val="both"/>
      </w:pPr>
      <w:r>
        <w:t xml:space="preserve">    std::vector&lt;int64&gt; partition_counts(num_partitions);</w:t>
      </w:r>
    </w:p>
    <w:p>
      <w:pPr>
        <w:jc w:val="both"/>
      </w:pPr>
      <w:r/>
    </w:p>
    <w:p>
      <w:pPr>
        <w:jc w:val="both"/>
      </w:pPr>
      <w:r>
        <w:t xml:space="preserve">    for (int i = 0; i &lt; num_keys; i++) {</w:t>
      </w:r>
    </w:p>
    <w:p>
      <w:pPr>
        <w:jc w:val="both"/>
      </w:pPr>
      <w:r>
        <w:t xml:space="preserve">      int64 key = indices(2 * i + 1);</w:t>
      </w:r>
    </w:p>
    <w:p>
      <w:pPr>
        <w:jc w:val="both"/>
      </w:pPr>
      <w:r>
        <w:t xml:space="preserve">      int64 partition_id = key % num_partitions;</w:t>
      </w:r>
    </w:p>
    <w:p>
      <w:pPr>
        <w:jc w:val="both"/>
      </w:pPr>
      <w:r>
        <w:t xml:space="preserve">      partition_counts[partition_id]++;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allocate outputs for each partition and keep references</w:t>
      </w:r>
    </w:p>
    <w:p>
      <w:pPr>
        <w:jc w:val="both"/>
      </w:pPr>
      <w:r>
        <w:t xml:space="preserve">    std::vector&lt;int64*&gt; output_indices_partitions;</w:t>
      </w:r>
    </w:p>
    <w:p>
      <w:pPr>
        <w:jc w:val="both"/>
      </w:pPr>
      <w:r>
        <w:t xml:space="preserve">    std::vector&lt;T*&gt; output_values_partitions;</w:t>
      </w:r>
    </w:p>
    <w:p>
      <w:pPr>
        <w:jc w:val="both"/>
      </w:pPr>
      <w:r>
        <w:t xml:space="preserve">    output_indices_partitions.reserve(num_partitions);</w:t>
      </w:r>
    </w:p>
    <w:p>
      <w:pPr>
        <w:jc w:val="both"/>
      </w:pPr>
      <w:r>
        <w:t xml:space="preserve">    output_values_partitions.reserve(num_partitions);</w:t>
      </w:r>
    </w:p>
    <w:p>
      <w:pPr>
        <w:jc w:val="both"/>
      </w:pPr>
      <w:r/>
    </w:p>
    <w:p>
      <w:pPr>
        <w:jc w:val="both"/>
      </w:pPr>
      <w:r>
        <w:t xml:space="preserve">    for (int i = 0; i &lt; num_partitions; i++) {</w:t>
      </w:r>
    </w:p>
    <w:p>
      <w:pPr>
        <w:jc w:val="both"/>
      </w:pPr>
      <w:r>
        <w:t xml:space="preserve">      Tensor *output_indices = nullptr, *output_values = nullptr;</w:t>
      </w:r>
    </w:p>
    <w:p>
      <w:pPr>
        <w:jc w:val="both"/>
      </w:pPr>
      <w:r>
        <w:t xml:space="preserve">      TensorShape shape_indices = TensorShape({partition_counts[i], 2});</w:t>
      </w:r>
    </w:p>
    <w:p>
      <w:pPr>
        <w:jc w:val="both"/>
      </w:pPr>
      <w:r>
        <w:t xml:space="preserve">      TensorShape shape_values = TensorShape({partition_counts[i]});</w:t>
      </w:r>
    </w:p>
    <w:p>
      <w:pPr>
        <w:jc w:val="both"/>
      </w:pPr>
      <w:r/>
    </w:p>
    <w:p>
      <w:pPr>
        <w:jc w:val="both"/>
      </w:pPr>
      <w:r>
        <w:t xml:space="preserve">      OP_REQUIRES_OK(context, context-&gt;allocate_output(2 * i, shape_indices, &amp;output_indices));</w:t>
      </w:r>
    </w:p>
    <w:p>
      <w:pPr>
        <w:jc w:val="both"/>
      </w:pPr>
      <w:r>
        <w:t xml:space="preserve">      OP_REQUIRES_OK(context, context-&gt;allocate_output(2 * i + 1, shape_values, &amp;output_values));</w:t>
      </w:r>
    </w:p>
    <w:p>
      <w:pPr>
        <w:jc w:val="both"/>
      </w:pPr>
      <w:r/>
    </w:p>
    <w:p>
      <w:pPr>
        <w:jc w:val="both"/>
      </w:pPr>
      <w:r>
        <w:t xml:space="preserve">      output_indices_partitions.push_back(output_indices-&gt;flat&lt;int64&gt;().data());</w:t>
      </w:r>
    </w:p>
    <w:p>
      <w:pPr>
        <w:jc w:val="both"/>
      </w:pPr>
      <w:r>
        <w:t xml:space="preserve">      output_values_partitions.push_back(output_values-&gt;flat&lt;T&gt;().data());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assign a partition id to each feature</w:t>
      </w:r>
    </w:p>
    <w:p>
      <w:pPr>
        <w:jc w:val="both"/>
      </w:pPr>
      <w:r>
        <w:t xml:space="preserve">    // populate tensors for each partition</w:t>
      </w:r>
    </w:p>
    <w:p>
      <w:pPr>
        <w:jc w:val="both"/>
      </w:pPr>
      <w:r>
        <w:t xml:space="preserve">    std::vector&lt;int64&gt; partition_indices(num_partitions);</w:t>
      </w:r>
    </w:p>
    <w:p>
      <w:pPr>
        <w:jc w:val="both"/>
      </w:pPr>
      <w:r/>
    </w:p>
    <w:p>
      <w:pPr>
        <w:jc w:val="both"/>
      </w:pPr>
      <w:r>
        <w:t xml:space="preserve">    for (int i = 0; i &lt; num_keys; i++) {</w:t>
      </w:r>
    </w:p>
    <w:p>
      <w:pPr>
        <w:jc w:val="both"/>
      </w:pPr>
      <w:r>
        <w:t xml:space="preserve">      int64 key = indices(2 * i + 1);</w:t>
      </w:r>
    </w:p>
    <w:p>
      <w:pPr>
        <w:jc w:val="both"/>
      </w:pPr>
      <w:r>
        <w:t xml:space="preserve">      int64 pid = key % num_partitions;  // partition id</w:t>
      </w:r>
    </w:p>
    <w:p>
      <w:pPr>
        <w:jc w:val="both"/>
      </w:pPr>
      <w:r>
        <w:t xml:space="preserve">      int64 idx = partition_indices[pid]++;</w:t>
      </w:r>
    </w:p>
    <w:p>
      <w:pPr>
        <w:jc w:val="both"/>
      </w:pPr>
      <w:r/>
    </w:p>
    <w:p>
      <w:pPr>
        <w:jc w:val="both"/>
      </w:pPr>
      <w:r>
        <w:t xml:space="preserve">      output_indices_partitions[pid][2 * idx] = indices(2 * i);</w:t>
      </w:r>
    </w:p>
    <w:p>
      <w:pPr>
        <w:jc w:val="both"/>
      </w:pPr>
      <w:r>
        <w:t xml:space="preserve">      output_indices_partitions[pid][2 * idx + 1] = key / num_partitions;</w:t>
      </w:r>
    </w:p>
    <w:p>
      <w:pPr>
        <w:jc w:val="both"/>
      </w:pPr>
      <w:r>
        <w:t xml:space="preserve">      output_values_partitions[pid][idx] = values(i);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  \</w:t>
      </w:r>
    </w:p>
    <w:p>
      <w:pPr>
        <w:jc w:val="both"/>
      </w:pPr>
      <w:r>
        <w:t xml:space="preserve">                                      \</w:t>
      </w:r>
    </w:p>
    <w:p>
      <w:pPr>
        <w:jc w:val="both"/>
      </w:pPr>
      <w:r>
        <w:t xml:space="preserve">  REGISTER_KERNEL_BUILDER(            \</w:t>
      </w:r>
    </w:p>
    <w:p>
      <w:pPr>
        <w:jc w:val="both"/>
      </w:pPr>
      <w:r>
        <w:t xml:space="preserve">    Name("PartitionSparseTensorMod")  \</w:t>
      </w:r>
    </w:p>
    <w:p>
      <w:pPr>
        <w:jc w:val="both"/>
      </w:pPr>
      <w:r>
        <w:t xml:space="preserve">    .Device(DEVICE_CPU)               \</w:t>
      </w:r>
    </w:p>
    <w:p>
      <w:pPr>
        <w:jc w:val="both"/>
      </w:pPr>
      <w:r>
        <w:t xml:space="preserve">    .TypeConstraint&lt;Type&gt;("T"),       \</w:t>
      </w:r>
    </w:p>
    <w:p>
      <w:pPr>
        <w:jc w:val="both"/>
      </w:pPr>
      <w:r>
        <w:t xml:space="preserve">    PartitionSparseTensorMod&lt;Type&gt;);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