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</w:t>
      </w:r>
    </w:p>
    <w:p>
      <w:pPr>
        <w:jc w:val="both"/>
      </w:pPr>
      <w:r>
        <w:t>This module contains classes used for calibration.</w:t>
      </w:r>
    </w:p>
    <w:p>
      <w:pPr>
        <w:jc w:val="both"/>
      </w:pPr>
      <w:r>
        <w:t>Typically, each calibrator defines a ``twml.calibrator.Calibrator`` subclass</w:t>
      </w:r>
    </w:p>
    <w:p>
      <w:pPr>
        <w:jc w:val="both"/>
      </w:pPr>
      <w:r>
        <w:t>and a ``twml.calibrator.CalibrationFeature``.</w:t>
      </w:r>
    </w:p>
    <w:p>
      <w:pPr>
        <w:jc w:val="both"/>
      </w:pPr>
      <w:r>
        <w:t>The latter manages weights and values of individual features.</w:t>
      </w:r>
    </w:p>
    <w:p>
      <w:pPr>
        <w:jc w:val="both"/>
      </w:pPr>
      <w:r>
        <w:t>The former manages a set of ``CalibratorFeatures``</w:t>
      </w:r>
    </w:p>
    <w:p>
      <w:pPr>
        <w:jc w:val="both"/>
      </w:pPr>
      <w:r>
        <w:t>(although some ``Calibrators`` don't use ``CalibrationFeature``).</w:t>
      </w:r>
    </w:p>
    <w:p>
      <w:pPr>
        <w:jc w:val="both"/>
      </w:pPr>
      <w:r>
        <w:t>Ultimately, the ``Calibrator`` should produce an initialized layer via its ``to_layer()`` method.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.common_calibrators import calibrate_discretizer_and_export, add_discretizer_arguments  # noqa: F401</w:t>
      </w:r>
    </w:p>
    <w:p>
      <w:pPr>
        <w:jc w:val="both"/>
      </w:pPr>
      <w:r>
        <w:t>from .calibrator import Calibrator  # noqa: F401</w:t>
      </w:r>
    </w:p>
    <w:p>
      <w:pPr>
        <w:jc w:val="both"/>
      </w:pPr>
      <w:r>
        <w:t>from .mdl import MDLCalibrator  # noqa: F401</w:t>
      </w:r>
    </w:p>
    <w:p>
      <w:pPr>
        <w:jc w:val="both"/>
      </w:pPr>
      <w:r>
        <w:t>from .isotonic import IsotonicCalibrator  # noqa: F401</w:t>
      </w:r>
    </w:p>
    <w:p>
      <w:pPr>
        <w:jc w:val="both"/>
      </w:pPr>
      <w:r>
        <w:t>from .percentile_discretizer import PercentileDiscretizerCalibrator  # noqa: F401</w:t>
      </w:r>
    </w:p>
    <w:p>
      <w:pPr>
        <w:jc w:val="both"/>
      </w:pPr>
      <w:r>
        <w:t>from .hashed_percentile_discretizer import HashedPercentileDiscretizerCalibrator  # noqa: F401</w:t>
      </w:r>
    </w:p>
    <w:p>
      <w:pPr>
        <w:jc w:val="both"/>
      </w:pPr>
      <w:r>
        <w:t>from .hashing_discretizer import HashingDiscretizerCalibrator  # noqa: F401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