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'''</w:t>
      </w:r>
    </w:p>
    <w:p>
      <w:pPr>
        <w:jc w:val="both"/>
      </w:pPr>
      <w:r>
        <w:t>Includes functions to filter features dict build from</w:t>
      </w:r>
    </w:p>
    <w:p>
      <w:pPr>
        <w:jc w:val="both"/>
      </w:pPr>
      <w:r>
        <w:t>data records.</w:t>
      </w:r>
    </w:p>
    <w:p>
      <w:pPr>
        <w:jc w:val="both"/>
      </w:pPr>
      <w:r>
        <w:t>'''</w:t>
      </w:r>
    </w:p>
    <w:p>
      <w:pPr>
        <w:jc w:val="both"/>
      </w:pPr>
      <w:r/>
    </w:p>
    <w:p>
      <w:pPr>
        <w:jc w:val="both"/>
      </w:pPr>
      <w:r>
        <w:t>from twitter.deepbird.io.legacy.filters import (</w:t>
      </w:r>
    </w:p>
    <w:p>
      <w:pPr>
        <w:jc w:val="both"/>
      </w:pPr>
      <w:r>
        <w:t xml:space="preserve">  balance_binary_class_samples,  # noqa: F401</w:t>
      </w:r>
    </w:p>
    <w:p>
      <w:pPr>
        <w:jc w:val="both"/>
      </w:pPr>
      <w:r>
        <w:t xml:space="preserve">  sparse_keep_feature_if,  # noqa: F401</w:t>
      </w:r>
    </w:p>
    <w:p>
      <w:pPr>
        <w:jc w:val="both"/>
      </w:pPr>
      <w:r>
        <w:t xml:space="preserve">  sparse_keep_sample_if)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