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pylint: disable=no-member, invalid-name</w:t>
      </w:r>
    </w:p>
    <w:p>
      <w:pPr>
        <w:jc w:val="both"/>
      </w:pPr>
      <w:r>
        <w:t>"""</w:t>
      </w:r>
    </w:p>
    <w:p>
      <w:pPr>
        <w:jc w:val="both"/>
      </w:pPr>
      <w:r>
        <w:t>Implementing Writer Layer</w:t>
      </w:r>
    </w:p>
    <w:p>
      <w:pPr>
        <w:jc w:val="both"/>
      </w:pPr>
      <w:r>
        <w:t>"""</w:t>
      </w:r>
    </w:p>
    <w:p>
      <w:pPr>
        <w:jc w:val="both"/>
      </w:pPr>
      <w:r>
        <w:t>from .layer import Layer</w:t>
      </w:r>
    </w:p>
    <w:p>
      <w:pPr>
        <w:jc w:val="both"/>
      </w:pPr>
      <w:r/>
    </w:p>
    <w:p>
      <w:pPr>
        <w:jc w:val="both"/>
      </w:pPr>
      <w:r>
        <w:t>import libtwml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BatchPredictionTensorWriter(Layer):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A layer that packages keys and dense tensors into a BatchPredictionResponse.</w:t>
      </w:r>
    </w:p>
    <w:p>
      <w:pPr>
        <w:jc w:val="both"/>
      </w:pPr>
      <w:r>
        <w:t xml:space="preserve">  Typically used at the out of an exported model for use in a the PredictionEngine</w:t>
      </w:r>
    </w:p>
    <w:p>
      <w:pPr>
        <w:jc w:val="both"/>
      </w:pPr>
      <w:r>
        <w:t xml:space="preserve">  (that is, in production) when model predictions are dense tensors.</w:t>
      </w:r>
    </w:p>
    <w:p>
      <w:pPr>
        <w:jc w:val="both"/>
      </w:pPr>
      <w:r/>
    </w:p>
    <w:p>
      <w:pPr>
        <w:jc w:val="both"/>
      </w:pPr>
      <w:r>
        <w:t xml:space="preserve">  Arguments:</w:t>
      </w:r>
    </w:p>
    <w:p>
      <w:pPr>
        <w:jc w:val="both"/>
      </w:pPr>
      <w:r>
        <w:t xml:space="preserve">      keys:</w:t>
      </w:r>
    </w:p>
    <w:p>
      <w:pPr>
        <w:jc w:val="both"/>
      </w:pPr>
      <w:r>
        <w:t xml:space="preserve">        keys to hashmap</w:t>
      </w:r>
    </w:p>
    <w:p>
      <w:pPr>
        <w:jc w:val="both"/>
      </w:pPr>
      <w:r>
        <w:t xml:space="preserve">  Output:</w:t>
      </w:r>
    </w:p>
    <w:p>
      <w:pPr>
        <w:jc w:val="both"/>
      </w:pPr>
      <w:r>
        <w:t xml:space="preserve">      output:</w:t>
      </w:r>
    </w:p>
    <w:p>
      <w:pPr>
        <w:jc w:val="both"/>
      </w:pPr>
      <w:r>
        <w:t xml:space="preserve">        a BatchPredictionResponse serialized using Thrift into a uint8 tensor.</w:t>
      </w:r>
    </w:p>
    <w:p>
      <w:pPr>
        <w:jc w:val="both"/>
      </w:pPr>
      <w:r>
        <w:t xml:space="preserve">   """</w:t>
      </w:r>
    </w:p>
    <w:p>
      <w:pPr>
        <w:jc w:val="both"/>
      </w:pPr>
      <w:r/>
    </w:p>
    <w:p>
      <w:pPr>
        <w:jc w:val="both"/>
      </w:pPr>
      <w:r>
        <w:t xml:space="preserve">  def __init__(self, keys, **kwargs):  # pylint: disable=useless-super-delegation</w:t>
      </w:r>
    </w:p>
    <w:p>
      <w:pPr>
        <w:jc w:val="both"/>
      </w:pPr>
      <w:r>
        <w:t xml:space="preserve">    super(BatchPredictionTensorWriter, self).__init__(**kwargs)</w:t>
      </w:r>
    </w:p>
    <w:p>
      <w:pPr>
        <w:jc w:val="both"/>
      </w:pPr>
      <w:r>
        <w:t xml:space="preserve">    self.keys = keys</w:t>
      </w:r>
    </w:p>
    <w:p>
      <w:pPr>
        <w:jc w:val="both"/>
      </w:pPr>
      <w:r/>
    </w:p>
    <w:p>
      <w:pPr>
        <w:jc w:val="both"/>
      </w:pPr>
      <w:r>
        <w:t xml:space="preserve">  def compute_output_shape(self, input_shape):</w:t>
      </w:r>
    </w:p>
    <w:p>
      <w:pPr>
        <w:jc w:val="both"/>
      </w:pPr>
      <w:r>
        <w:t xml:space="preserve">    """Computes the output shape of the layer given the input shape.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input_shape: A (possibly nested tuple of) `TensorShape`.  It need not</w:t>
      </w:r>
    </w:p>
    <w:p>
      <w:pPr>
        <w:jc w:val="both"/>
      </w:pPr>
      <w:r>
        <w:t xml:space="preserve">        be fully defined (e.g. the batch size may be unknown).</w:t>
      </w:r>
    </w:p>
    <w:p>
      <w:pPr>
        <w:jc w:val="both"/>
      </w:pPr>
      <w:r/>
    </w:p>
    <w:p>
      <w:pPr>
        <w:jc w:val="both"/>
      </w:pPr>
      <w:r>
        <w:t xml:space="preserve">    Raise NotImplementedError.</w:t>
      </w:r>
    </w:p>
    <w:p>
      <w:pPr>
        <w:jc w:val="both"/>
      </w:pPr>
      <w:r/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raise NotImplementedError</w:t>
      </w:r>
    </w:p>
    <w:p>
      <w:pPr>
        <w:jc w:val="both"/>
      </w:pPr>
      <w:r/>
    </w:p>
    <w:p>
      <w:pPr>
        <w:jc w:val="both"/>
      </w:pPr>
      <w:r>
        <w:t xml:space="preserve">  def call(self, values, **kwargs):  # pylint: disable=unused-argument, arguments-differ</w:t>
      </w:r>
    </w:p>
    <w:p>
      <w:pPr>
        <w:jc w:val="both"/>
      </w:pPr>
      <w:r>
        <w:t xml:space="preserve">    """The logic of the layer lives here.</w:t>
      </w:r>
    </w:p>
    <w:p>
      <w:pPr>
        <w:jc w:val="both"/>
      </w:pPr>
      <w:r/>
    </w:p>
    <w:p>
      <w:pPr>
        <w:jc w:val="both"/>
      </w:pPr>
      <w:r>
        <w:t xml:space="preserve">    Arguments:</w:t>
      </w:r>
    </w:p>
    <w:p>
      <w:pPr>
        <w:jc w:val="both"/>
      </w:pPr>
      <w:r>
        <w:t xml:space="preserve">      values:</w:t>
      </w:r>
    </w:p>
    <w:p>
      <w:pPr>
        <w:jc w:val="both"/>
      </w:pPr>
      <w:r>
        <w:t xml:space="preserve">        dense tensors corresponding to keys in hashmap</w:t>
      </w:r>
    </w:p>
    <w:p>
      <w:pPr>
        <w:jc w:val="both"/>
      </w:pPr>
      <w:r/>
    </w:p>
    <w:p>
      <w:pPr>
        <w:jc w:val="both"/>
      </w:pPr>
      <w:r>
        <w:t xml:space="preserve">    Returns:</w:t>
      </w:r>
    </w:p>
    <w:p>
      <w:pPr>
        <w:jc w:val="both"/>
      </w:pPr>
      <w:r>
        <w:t xml:space="preserve">      The output from the layer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write_op = libtwml.ops.batch_prediction_tensor_response_writer(self.keys, values)</w:t>
      </w:r>
    </w:p>
    <w:p>
      <w:pPr>
        <w:jc w:val="both"/>
      </w:pPr>
      <w:r>
        <w:t xml:space="preserve">    return write_op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