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com.twitter.logbase.thriftscala.ClientEventReceiver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abstract class BaseClientEvent(actionType: ActionType) {</w:t>
      </w:r>
    </w:p>
    <w:p>
      <w:pPr>
        <w:jc w:val="both"/>
      </w:pPr>
      <w:r>
        <w:t xml:space="preserve">  def toUnifiedUserAction(logEvent: LogEvent): Seq[UnifiedUserAction] = {</w:t>
      </w:r>
    </w:p>
    <w:p>
      <w:pPr>
        <w:jc w:val="both"/>
      </w:pPr>
      <w:r>
        <w:t xml:space="preserve">    val logBase: Option[LogBase] = logEvent.logBase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ed &lt;- logEvent.eventDetails.toSeq</w:t>
      </w:r>
    </w:p>
    <w:p>
      <w:pPr>
        <w:jc w:val="both"/>
      </w:pPr>
      <w:r>
        <w:t xml:space="preserve">      items &lt;- ed.items.toSeq</w:t>
      </w:r>
    </w:p>
    <w:p>
      <w:pPr>
        <w:jc w:val="both"/>
      </w:pPr>
      <w:r>
        <w:t xml:space="preserve">      ceItem &lt;- items</w:t>
      </w:r>
    </w:p>
    <w:p>
      <w:pPr>
        <w:jc w:val="both"/>
      </w:pPr>
      <w:r>
        <w:t xml:space="preserve">      eventTimestamp &lt;- logBase.flatMap(getSourceTimestamp)</w:t>
      </w:r>
    </w:p>
    <w:p>
      <w:pPr>
        <w:jc w:val="both"/>
      </w:pPr>
      <w:r>
        <w:t xml:space="preserve">      uuaItem &lt;- getUuaItem(ceItem, logEvent)</w:t>
      </w:r>
    </w:p>
    <w:p>
      <w:pPr>
        <w:jc w:val="both"/>
      </w:pPr>
      <w:r>
        <w:t xml:space="preserve">      if isItemTypeValid(ceItem.itemType)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userIdentifier: UserIdentifier = UserIdentifier(</w:t>
      </w:r>
    </w:p>
    <w:p>
      <w:pPr>
        <w:jc w:val="both"/>
      </w:pPr>
      <w:r>
        <w:t xml:space="preserve">        userId = logBase.flatMap(_.userId),</w:t>
      </w:r>
    </w:p>
    <w:p>
      <w:pPr>
        <w:jc w:val="both"/>
      </w:pPr>
      <w:r>
        <w:t xml:space="preserve">        guestIdMarketing = logBase.flatMap(_.guestIdMarketing))</w:t>
      </w:r>
    </w:p>
    <w:p>
      <w:pPr>
        <w:jc w:val="both"/>
      </w:pPr>
      <w:r/>
    </w:p>
    <w:p>
      <w:pPr>
        <w:jc w:val="both"/>
      </w:pPr>
      <w:r>
        <w:t xml:space="preserve">      val productSurface: Option[ProductSurface] = ProductSurfaceUtils</w:t>
      </w:r>
    </w:p>
    <w:p>
      <w:pPr>
        <w:jc w:val="both"/>
      </w:pPr>
      <w:r>
        <w:t xml:space="preserve">        .getProductSurface(logEvent.eventNamespace)</w:t>
      </w:r>
    </w:p>
    <w:p>
      <w:pPr>
        <w:jc w:val="both"/>
      </w:pPr>
      <w:r/>
    </w:p>
    <w:p>
      <w:pPr>
        <w:jc w:val="both"/>
      </w:pPr>
      <w:r>
        <w:t xml:space="preserve">      val eventMetaData: EventMetadata = ClientEventCommonUtils</w:t>
      </w:r>
    </w:p>
    <w:p>
      <w:pPr>
        <w:jc w:val="both"/>
      </w:pPr>
      <w:r>
        <w:t xml:space="preserve">        .getEventMetadata(</w:t>
      </w:r>
    </w:p>
    <w:p>
      <w:pPr>
        <w:jc w:val="both"/>
      </w:pPr>
      <w:r>
        <w:t xml:space="preserve">          eventTimestamp = eventTimestamp,</w:t>
      </w:r>
    </w:p>
    <w:p>
      <w:pPr>
        <w:jc w:val="both"/>
      </w:pPr>
      <w:r>
        <w:t xml:space="preserve">          logEvent = logEvent,</w:t>
      </w:r>
    </w:p>
    <w:p>
      <w:pPr>
        <w:jc w:val="both"/>
      </w:pPr>
      <w:r>
        <w:t xml:space="preserve">          ceItem = ceItem,</w:t>
      </w:r>
    </w:p>
    <w:p>
      <w:pPr>
        <w:jc w:val="both"/>
      </w:pPr>
      <w:r>
        <w:t xml:space="preserve">          productSurface = productSurface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userIdentifier,</w:t>
      </w:r>
    </w:p>
    <w:p>
      <w:pPr>
        <w:jc w:val="both"/>
      </w:pPr>
      <w:r>
        <w:t xml:space="preserve">        item = uuaItem,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eventMetaData,</w:t>
      </w:r>
    </w:p>
    <w:p>
      <w:pPr>
        <w:jc w:val="both"/>
      </w:pPr>
      <w:r>
        <w:t xml:space="preserve">        productSurface = productSurface,</w:t>
      </w:r>
    </w:p>
    <w:p>
      <w:pPr>
        <w:jc w:val="both"/>
      </w:pPr>
      <w:r>
        <w:t xml:space="preserve">        productSurfaceInfo =</w:t>
      </w:r>
    </w:p>
    <w:p>
      <w:pPr>
        <w:jc w:val="both"/>
      </w:pPr>
      <w:r>
        <w:t xml:space="preserve">          ProductSurfaceUtils.getProductSurfaceInfo(productSurface, ceItem, logEvent)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 for (actionTweetId &lt;- ceItem.id)</w:t>
      </w:r>
    </w:p>
    <w:p>
      <w:pPr>
        <w:jc w:val="both"/>
      </w:pPr>
      <w:r>
        <w:t xml:space="preserve">    yield Item.TweetInfo(</w:t>
      </w:r>
    </w:p>
    <w:p>
      <w:pPr>
        <w:jc w:val="both"/>
      </w:pPr>
      <w:r>
        <w:t xml:space="preserve">      ClientEventCommonUtils</w:t>
      </w:r>
    </w:p>
    <w:p>
      <w:pPr>
        <w:jc w:val="both"/>
      </w:pPr>
      <w:r>
        <w:t xml:space="preserve">        .getBasicTweetInfo(actionTweetId, ceItem, logEvent.eventNamespace))</w:t>
      </w:r>
    </w:p>
    <w:p>
      <w:pPr>
        <w:jc w:val="both"/>
      </w:pPr>
      <w:r/>
    </w:p>
    <w:p>
      <w:pPr>
        <w:jc w:val="both"/>
      </w:pPr>
      <w:r>
        <w:t xml:space="preserve">  // default implementation filters items of type tweet</w:t>
      </w:r>
    </w:p>
    <w:p>
      <w:pPr>
        <w:jc w:val="both"/>
      </w:pPr>
      <w:r>
        <w:t xml:space="preserve">  // override in the subclass implementation to filter items of other types</w:t>
      </w:r>
    </w:p>
    <w:p>
      <w:pPr>
        <w:jc w:val="both"/>
      </w:pPr>
      <w:r>
        <w:t xml:space="preserve">  def isItemTypeValid(itemTypeOpt: Option[ItemType]): Boolean =</w:t>
      </w:r>
    </w:p>
    <w:p>
      <w:pPr>
        <w:jc w:val="both"/>
      </w:pPr>
      <w:r>
        <w:t xml:space="preserve">    ItemTypeFilterPredicates.isItemTypeTweet(itemTypeOpt)</w:t>
      </w:r>
    </w:p>
    <w:p>
      <w:pPr>
        <w:jc w:val="both"/>
      </w:pPr>
      <w:r/>
    </w:p>
    <w:p>
      <w:pPr>
        <w:jc w:val="both"/>
      </w:pPr>
      <w:r>
        <w:t xml:space="preserve">  def getSourceTimestamp(logBase: LogBase): Option[Long] =</w:t>
      </w:r>
    </w:p>
    <w:p>
      <w:pPr>
        <w:jc w:val="both"/>
      </w:pPr>
      <w:r>
        <w:t xml:space="preserve">    logBase.clientEventReceiver match {</w:t>
      </w:r>
    </w:p>
    <w:p>
      <w:pPr>
        <w:jc w:val="both"/>
      </w:pPr>
      <w:r>
        <w:t xml:space="preserve">      case Some(ClientEventReceiver.CesHttp) | Some(ClientEventReceiver.CesThrift) =&gt;</w:t>
      </w:r>
    </w:p>
    <w:p>
      <w:pPr>
        <w:jc w:val="both"/>
      </w:pPr>
      <w:r>
        <w:t xml:space="preserve">        logBase.driftAdjustedEventCreatedAtMs</w:t>
      </w:r>
    </w:p>
    <w:p>
      <w:pPr>
        <w:jc w:val="both"/>
      </w:pPr>
      <w:r>
        <w:t xml:space="preserve">      case _ =&gt; Some(logBase.driftAdjustedEventCreatedAtMs.getOrElse(logBase.timestamp))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