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com.twitter.clientapp.thriftscala.ItemType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com.twitter.logbase.thriftscala.LogBase</w:t>
      </w:r>
    </w:p>
    <w:p>
      <w:pPr>
        <w:jc w:val="both"/>
      </w:pPr>
      <w:r>
        <w:t>import com.twitter.unified_user_actions.adapter.client_event.ClientEventCommonUtils.getProfileIdFromUserItem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com.twitter.unified_user_actions.thriftscala.EventMetadata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com.twitter.unified_user_actions.thriftscala.ProductSurface</w:t>
      </w:r>
    </w:p>
    <w:p>
      <w:pPr>
        <w:jc w:val="both"/>
      </w:pPr>
      <w:r>
        <w:t>import com.twitter.unified_user_actions.thriftscala.TopicQueryResult</w:t>
      </w:r>
    </w:p>
    <w:p>
      <w:pPr>
        <w:jc w:val="both"/>
      </w:pPr>
      <w:r>
        <w:t>import com.twitter.unified_user_actions.thriftscala.TypeaheadActionInfo</w:t>
      </w:r>
    </w:p>
    <w:p>
      <w:pPr>
        <w:jc w:val="both"/>
      </w:pPr>
      <w:r>
        <w:t>import com.twitter.unified_user_actions.thriftscala.TypeaheadInfo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com.twitter.unified_user_actions.thriftscala.UserIdentifier</w:t>
      </w:r>
    </w:p>
    <w:p>
      <w:pPr>
        <w:jc w:val="both"/>
      </w:pPr>
      <w:r>
        <w:t>import com.twitter.unified_user_actions.thriftscala.UserResult</w:t>
      </w:r>
    </w:p>
    <w:p>
      <w:pPr>
        <w:jc w:val="both"/>
      </w:pPr>
      <w:r/>
    </w:p>
    <w:p>
      <w:pPr>
        <w:jc w:val="both"/>
      </w:pPr>
      <w:r>
        <w:t>abstract class BaseSearchTypeaheadEvent(actionType: ActionType)</w:t>
      </w:r>
    </w:p>
    <w:p>
      <w:pPr>
        <w:jc w:val="both"/>
      </w:pPr>
      <w:r>
        <w:t xml:space="preserve">    extends BaseClientEvent(actionType = actionType) {</w:t>
      </w:r>
    </w:p>
    <w:p>
      <w:pPr>
        <w:jc w:val="both"/>
      </w:pPr>
      <w:r/>
    </w:p>
    <w:p>
      <w:pPr>
        <w:jc w:val="both"/>
      </w:pPr>
      <w:r>
        <w:t xml:space="preserve">  override def toUnifiedUserAction(logEvent: LogEvent): Seq[UnifiedUserAction] = {</w:t>
      </w:r>
    </w:p>
    <w:p>
      <w:pPr>
        <w:jc w:val="both"/>
      </w:pPr>
      <w:r>
        <w:t xml:space="preserve">    val logBase: Option[LogBase] = logEvent.logBase</w:t>
      </w:r>
    </w:p>
    <w:p>
      <w:pPr>
        <w:jc w:val="both"/>
      </w:pPr>
      <w:r/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ed &lt;- logEvent.eventDetails.toSeq</w:t>
      </w:r>
    </w:p>
    <w:p>
      <w:pPr>
        <w:jc w:val="both"/>
      </w:pPr>
      <w:r>
        <w:t xml:space="preserve">      targets &lt;- ed.targets.toSeq</w:t>
      </w:r>
    </w:p>
    <w:p>
      <w:pPr>
        <w:jc w:val="both"/>
      </w:pPr>
      <w:r>
        <w:t xml:space="preserve">      ceTarget &lt;- targets</w:t>
      </w:r>
    </w:p>
    <w:p>
      <w:pPr>
        <w:jc w:val="both"/>
      </w:pPr>
      <w:r>
        <w:t xml:space="preserve">      eventTimestamp &lt;- logBase.flatMap(getSourceTimestamp)</w:t>
      </w:r>
    </w:p>
    <w:p>
      <w:pPr>
        <w:jc w:val="both"/>
      </w:pPr>
      <w:r>
        <w:t xml:space="preserve">      uuaItem &lt;- getUuaItem(ceTarget, logEvent)</w:t>
      </w:r>
    </w:p>
    <w:p>
      <w:pPr>
        <w:jc w:val="both"/>
      </w:pPr>
      <w:r>
        <w:t xml:space="preserve">      if isItemTypeValid(ceTarget.itemType)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val userIdentifier: UserIdentifier = UserIdentifier(</w:t>
      </w:r>
    </w:p>
    <w:p>
      <w:pPr>
        <w:jc w:val="both"/>
      </w:pPr>
      <w:r>
        <w:t xml:space="preserve">        userId = logBase.flatMap(_.userId),</w:t>
      </w:r>
    </w:p>
    <w:p>
      <w:pPr>
        <w:jc w:val="both"/>
      </w:pPr>
      <w:r>
        <w:t xml:space="preserve">        guestIdMarketing = logBase.flatMap(_.guestIdMarketing))</w:t>
      </w:r>
    </w:p>
    <w:p>
      <w:pPr>
        <w:jc w:val="both"/>
      </w:pPr>
      <w:r/>
    </w:p>
    <w:p>
      <w:pPr>
        <w:jc w:val="both"/>
      </w:pPr>
      <w:r>
        <w:t xml:space="preserve">      val productSurface: Option[ProductSurface] = ProductSurfaceUtils</w:t>
      </w:r>
    </w:p>
    <w:p>
      <w:pPr>
        <w:jc w:val="both"/>
      </w:pPr>
      <w:r>
        <w:t xml:space="preserve">        .getProductSurface(logEvent.eventNamespace)</w:t>
      </w:r>
    </w:p>
    <w:p>
      <w:pPr>
        <w:jc w:val="both"/>
      </w:pPr>
      <w:r/>
    </w:p>
    <w:p>
      <w:pPr>
        <w:jc w:val="both"/>
      </w:pPr>
      <w:r>
        <w:t xml:space="preserve">      val eventMetaData: EventMetadata = ClientEventCommonUtils</w:t>
      </w:r>
    </w:p>
    <w:p>
      <w:pPr>
        <w:jc w:val="both"/>
      </w:pPr>
      <w:r>
        <w:t xml:space="preserve">        .getEventMetadata(</w:t>
      </w:r>
    </w:p>
    <w:p>
      <w:pPr>
        <w:jc w:val="both"/>
      </w:pPr>
      <w:r>
        <w:t xml:space="preserve">          eventTimestamp = eventTimestamp,</w:t>
      </w:r>
    </w:p>
    <w:p>
      <w:pPr>
        <w:jc w:val="both"/>
      </w:pPr>
      <w:r>
        <w:t xml:space="preserve">          logEvent = logEvent,</w:t>
      </w:r>
    </w:p>
    <w:p>
      <w:pPr>
        <w:jc w:val="both"/>
      </w:pPr>
      <w:r>
        <w:t xml:space="preserve">          ceItem = ceTarget,</w:t>
      </w:r>
    </w:p>
    <w:p>
      <w:pPr>
        <w:jc w:val="both"/>
      </w:pPr>
      <w:r>
        <w:t xml:space="preserve">          productSurface = productSurface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UnifiedUserAction(</w:t>
      </w:r>
    </w:p>
    <w:p>
      <w:pPr>
        <w:jc w:val="both"/>
      </w:pPr>
      <w:r>
        <w:t xml:space="preserve">        userIdentifier = userIdentifier,</w:t>
      </w:r>
    </w:p>
    <w:p>
      <w:pPr>
        <w:jc w:val="both"/>
      </w:pPr>
      <w:r>
        <w:t xml:space="preserve">        item = uuaItem,</w:t>
      </w:r>
    </w:p>
    <w:p>
      <w:pPr>
        <w:jc w:val="both"/>
      </w:pPr>
      <w:r>
        <w:t xml:space="preserve">        actionType = actionType,</w:t>
      </w:r>
    </w:p>
    <w:p>
      <w:pPr>
        <w:jc w:val="both"/>
      </w:pPr>
      <w:r>
        <w:t xml:space="preserve">        eventMetadata = eventMetaData,</w:t>
      </w:r>
    </w:p>
    <w:p>
      <w:pPr>
        <w:jc w:val="both"/>
      </w:pPr>
      <w:r>
        <w:t xml:space="preserve">        productSurface = productSurface,</w:t>
      </w:r>
    </w:p>
    <w:p>
      <w:pPr>
        <w:jc w:val="both"/>
      </w:pPr>
      <w:r>
        <w:t xml:space="preserve">        productSurfaceInfo =</w:t>
      </w:r>
    </w:p>
    <w:p>
      <w:pPr>
        <w:jc w:val="both"/>
      </w:pPr>
      <w:r>
        <w:t xml:space="preserve">          ProductSurfaceUtils.getProductSurfaceInfo(productSurface, ceTarget, logEvent)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isItemTypeValid(itemTypeOpt: Option[ItemType]): Boolean =</w:t>
      </w:r>
    </w:p>
    <w:p>
      <w:pPr>
        <w:jc w:val="both"/>
      </w:pPr>
      <w:r>
        <w:t xml:space="preserve">    ItemTypeFilterPredicates.isItemTypeTypeaheadResult(itemTypeOpt)</w:t>
      </w:r>
    </w:p>
    <w:p>
      <w:pPr>
        <w:jc w:val="both"/>
      </w:pPr>
      <w:r/>
    </w:p>
    <w:p>
      <w:pPr>
        <w:jc w:val="both"/>
      </w:pPr>
      <w:r>
        <w:t xml:space="preserve">  override def getUuaItem(</w:t>
      </w:r>
    </w:p>
    <w:p>
      <w:pPr>
        <w:jc w:val="both"/>
      </w:pPr>
      <w:r>
        <w:t xml:space="preserve">    ceTarget: LogEventItem,</w:t>
      </w:r>
    </w:p>
    <w:p>
      <w:pPr>
        <w:jc w:val="both"/>
      </w:pPr>
      <w:r>
        <w:t xml:space="preserve">    logEvent: LogEvent</w:t>
      </w:r>
    </w:p>
    <w:p>
      <w:pPr>
        <w:jc w:val="both"/>
      </w:pPr>
      <w:r>
        <w:t xml:space="preserve">  ): Option[Item] =</w:t>
      </w:r>
    </w:p>
    <w:p>
      <w:pPr>
        <w:jc w:val="both"/>
      </w:pPr>
      <w:r>
        <w:t xml:space="preserve">    logEvent.searchDetails.flatMap(_.query).flatMap { query =&gt;</w:t>
      </w:r>
    </w:p>
    <w:p>
      <w:pPr>
        <w:jc w:val="both"/>
      </w:pPr>
      <w:r>
        <w:t xml:space="preserve">      ceTarget.itemType match {</w:t>
      </w:r>
    </w:p>
    <w:p>
      <w:pPr>
        <w:jc w:val="both"/>
      </w:pPr>
      <w:r>
        <w:t xml:space="preserve">        case Some(ItemType.User) =&gt;</w:t>
      </w:r>
    </w:p>
    <w:p>
      <w:pPr>
        <w:jc w:val="both"/>
      </w:pPr>
      <w:r>
        <w:t xml:space="preserve">          getProfileIdFromUserItem(ceTarget).map { profileId =&gt;</w:t>
      </w:r>
    </w:p>
    <w:p>
      <w:pPr>
        <w:jc w:val="both"/>
      </w:pPr>
      <w:r>
        <w:t xml:space="preserve">            Item.TypeaheadInfo(</w:t>
      </w:r>
    </w:p>
    <w:p>
      <w:pPr>
        <w:jc w:val="both"/>
      </w:pPr>
      <w:r>
        <w:t xml:space="preserve">              TypeaheadInfo(</w:t>
      </w:r>
    </w:p>
    <w:p>
      <w:pPr>
        <w:jc w:val="both"/>
      </w:pPr>
      <w:r>
        <w:t xml:space="preserve">                actionQuery = query,</w:t>
      </w:r>
    </w:p>
    <w:p>
      <w:pPr>
        <w:jc w:val="both"/>
      </w:pPr>
      <w:r>
        <w:t xml:space="preserve">                typeaheadActionInfo =</w:t>
      </w:r>
    </w:p>
    <w:p>
      <w:pPr>
        <w:jc w:val="both"/>
      </w:pPr>
      <w:r>
        <w:t xml:space="preserve">                  TypeaheadActionInfo.UserResult(UserResult(profileId = profileId))))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Some(ItemType.Search) =&gt;</w:t>
      </w:r>
    </w:p>
    <w:p>
      <w:pPr>
        <w:jc w:val="both"/>
      </w:pPr>
      <w:r>
        <w:t xml:space="preserve">          ceTarget.name.map { name =&gt;</w:t>
      </w:r>
    </w:p>
    <w:p>
      <w:pPr>
        <w:jc w:val="both"/>
      </w:pPr>
      <w:r>
        <w:t xml:space="preserve">            Item.TypeaheadInfo(</w:t>
      </w:r>
    </w:p>
    <w:p>
      <w:pPr>
        <w:jc w:val="both"/>
      </w:pPr>
      <w:r>
        <w:t xml:space="preserve">              TypeaheadInfo(</w:t>
      </w:r>
    </w:p>
    <w:p>
      <w:pPr>
        <w:jc w:val="both"/>
      </w:pPr>
      <w:r>
        <w:t xml:space="preserve">                actionQuery = query,</w:t>
      </w:r>
    </w:p>
    <w:p>
      <w:pPr>
        <w:jc w:val="both"/>
      </w:pPr>
      <w:r>
        <w:t xml:space="preserve">                typeaheadActionInfo = TypeaheadActionInfo.TopicQueryResult(</w:t>
      </w:r>
    </w:p>
    <w:p>
      <w:pPr>
        <w:jc w:val="both"/>
      </w:pPr>
      <w:r>
        <w:t xml:space="preserve">                  TopicQueryResult(suggestedTopicQuery = name))))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