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com.twitter.ads.spendserver.thriftscala.SpendServerEvent</w:t>
      </w:r>
    </w:p>
    <w:p>
      <w:pPr>
        <w:jc w:val="both"/>
      </w:pPr>
      <w:r>
        <w:t>import com.twitter.adserver.thriftscala.EngagementType</w:t>
      </w:r>
    </w:p>
    <w:p>
      <w:pPr>
        <w:jc w:val="both"/>
      </w:pPr>
      <w:r>
        <w:t>import com.twitter.clientapp.thriftscala.AmplifyDetails</w:t>
      </w:r>
    </w:p>
    <w:p>
      <w:pPr>
        <w:jc w:val="both"/>
      </w:pPr>
      <w:r>
        <w:t>import com.twitter.inject.Test</w:t>
      </w:r>
    </w:p>
    <w:p>
      <w:pPr>
        <w:jc w:val="both"/>
      </w:pPr>
      <w:r>
        <w:t>import com.twitter.unified_user_actions.adapter.TestFixtures.AdsCallbackEngagementsFixture</w:t>
      </w:r>
    </w:p>
    <w:p>
      <w:pPr>
        <w:jc w:val="both"/>
      </w:pPr>
      <w:r>
        <w:t>import com.twitter.unified_user_actions.adapter.ads_callback_engagements.AdsCallbackEngagementsAdapter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com.twitter.unified_user_actions.thriftscala.TweetActionInfo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org.scalatest.prop.TableDrivenPropertyChecks</w:t>
      </w:r>
    </w:p>
    <w:p>
      <w:pPr>
        <w:jc w:val="both"/>
      </w:pPr>
      <w:r/>
    </w:p>
    <w:p>
      <w:pPr>
        <w:jc w:val="both"/>
      </w:pPr>
      <w:r>
        <w:t>class AdsCallbackEngagementsAdapterSpec extends Test with TableDrivenPropertyChecks {</w:t>
      </w:r>
    </w:p>
    <w:p>
      <w:pPr>
        <w:jc w:val="both"/>
      </w:pPr>
      <w:r/>
    </w:p>
    <w:p>
      <w:pPr>
        <w:jc w:val="both"/>
      </w:pPr>
      <w:r>
        <w:t xml:space="preserve">  test("Test basic conversion for ads callback engagement type fav") {</w:t>
      </w:r>
    </w:p>
    <w:p>
      <w:pPr>
        <w:jc w:val="both"/>
      </w:pPr>
      <w:r/>
    </w:p>
    <w:p>
      <w:pPr>
        <w:jc w:val="both"/>
      </w:pPr>
      <w:r>
        <w:t xml:space="preserve">    new AdsCallbackEngagementsFixture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events = Table(</w:t>
      </w:r>
    </w:p>
    <w:p>
      <w:pPr>
        <w:jc w:val="both"/>
      </w:pPr>
      <w:r>
        <w:t xml:space="preserve">          ("inputEvent", "expectedUuaOutput"),</w:t>
      </w:r>
    </w:p>
    <w:p>
      <w:pPr>
        <w:jc w:val="both"/>
      </w:pPr>
      <w:r>
        <w:t xml:space="preserve">          ( // Test with authorId</w:t>
      </w:r>
    </w:p>
    <w:p>
      <w:pPr>
        <w:jc w:val="both"/>
      </w:pPr>
      <w:r>
        <w:t xml:space="preserve">            createSpendServerEvent(EngagementType.Fav),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createExpectedUua(</w:t>
      </w:r>
    </w:p>
    <w:p>
      <w:pPr>
        <w:jc w:val="both"/>
      </w:pPr>
      <w:r>
        <w:t xml:space="preserve">                ActionType.ServerPromotedTweetFav,</w:t>
      </w:r>
    </w:p>
    <w:p>
      <w:pPr>
        <w:jc w:val="both"/>
      </w:pPr>
      <w:r>
        <w:t xml:space="preserve">                createTweetInfoItem(authorInfo = Some(authorInfo)))))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forEvery(events) { (event: SpendServerEvent, expected: Seq[UnifiedUserAction]) =&gt;</w:t>
      </w:r>
    </w:p>
    <w:p>
      <w:pPr>
        <w:jc w:val="both"/>
      </w:pPr>
      <w:r>
        <w:t xml:space="preserve">          val actual = AdsCallbackEngagementsAdapter.adaptEvent(event)</w:t>
      </w:r>
    </w:p>
    <w:p>
      <w:pPr>
        <w:jc w:val="both"/>
      </w:pPr>
      <w:r>
        <w:t xml:space="preserve">          assert(expected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test("Test basic conversion for different engagement types") {</w:t>
      </w:r>
    </w:p>
    <w:p>
      <w:pPr>
        <w:jc w:val="both"/>
      </w:pPr>
      <w:r>
        <w:t xml:space="preserve">    new AdsCallbackEngagementsFixture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mappings = Table(</w:t>
      </w:r>
    </w:p>
    <w:p>
      <w:pPr>
        <w:jc w:val="both"/>
      </w:pPr>
      <w:r>
        <w:t xml:space="preserve">          ("engagementType", "actionType"),</w:t>
      </w:r>
    </w:p>
    <w:p>
      <w:pPr>
        <w:jc w:val="both"/>
      </w:pPr>
      <w:r>
        <w:t xml:space="preserve">          (EngagementType.Unfav, ActionType.ServerPromotedTweetUnfav),</w:t>
      </w:r>
    </w:p>
    <w:p>
      <w:pPr>
        <w:jc w:val="both"/>
      </w:pPr>
      <w:r>
        <w:t xml:space="preserve">          (EngagementType.Reply, ActionType.ServerPromotedTweetReply),</w:t>
      </w:r>
    </w:p>
    <w:p>
      <w:pPr>
        <w:jc w:val="both"/>
      </w:pPr>
      <w:r>
        <w:t xml:space="preserve">          (EngagementType.Retweet, ActionType.ServerPromotedTweetRetweet),</w:t>
      </w:r>
    </w:p>
    <w:p>
      <w:pPr>
        <w:jc w:val="both"/>
      </w:pPr>
      <w:r>
        <w:t xml:space="preserve">          (EngagementType.Block, ActionType.ServerPromotedTweetBlockAuthor),</w:t>
      </w:r>
    </w:p>
    <w:p>
      <w:pPr>
        <w:jc w:val="both"/>
      </w:pPr>
      <w:r>
        <w:t xml:space="preserve">          (EngagementType.Unblock, ActionType.ServerPromotedTweetUnblockAuthor),</w:t>
      </w:r>
    </w:p>
    <w:p>
      <w:pPr>
        <w:jc w:val="both"/>
      </w:pPr>
      <w:r>
        <w:t xml:space="preserve">          (EngagementType.Send, ActionType.ServerPromotedTweetComposeTweet),</w:t>
      </w:r>
    </w:p>
    <w:p>
      <w:pPr>
        <w:jc w:val="both"/>
      </w:pPr>
      <w:r>
        <w:t xml:space="preserve">          (EngagementType.Detail, ActionType.ServerPromotedTweetClick),</w:t>
      </w:r>
    </w:p>
    <w:p>
      <w:pPr>
        <w:jc w:val="both"/>
      </w:pPr>
      <w:r>
        <w:t xml:space="preserve">          (EngagementType.Report, ActionType.ServerPromotedTweetReport),</w:t>
      </w:r>
    </w:p>
    <w:p>
      <w:pPr>
        <w:jc w:val="both"/>
      </w:pPr>
      <w:r>
        <w:t xml:space="preserve">          (EngagementType.Mute, ActionType.ServerPromotedTweetMuteAuthor),</w:t>
      </w:r>
    </w:p>
    <w:p>
      <w:pPr>
        <w:jc w:val="both"/>
      </w:pPr>
      <w:r>
        <w:t xml:space="preserve">          (EngagementType.ProfilePic, ActionType.ServerPromotedTweetClickProfile),</w:t>
      </w:r>
    </w:p>
    <w:p>
      <w:pPr>
        <w:jc w:val="both"/>
      </w:pPr>
      <w:r>
        <w:t xml:space="preserve">          (EngagementType.ScreenName, ActionType.ServerPromotedTweetClickProfile),</w:t>
      </w:r>
    </w:p>
    <w:p>
      <w:pPr>
        <w:jc w:val="both"/>
      </w:pPr>
      <w:r>
        <w:t xml:space="preserve">          (EngagementType.UserName, ActionType.ServerPromotedTweetClickProfile),</w:t>
      </w:r>
    </w:p>
    <w:p>
      <w:pPr>
        <w:jc w:val="both"/>
      </w:pPr>
      <w:r>
        <w:t xml:space="preserve">          (EngagementType.Hashtag, ActionType.ServerPromotedTweetClickHashtag),</w:t>
      </w:r>
    </w:p>
    <w:p>
      <w:pPr>
        <w:jc w:val="both"/>
      </w:pPr>
      <w:r>
        <w:t xml:space="preserve">          (EngagementType.CarouselSwipeNext, ActionType.ServerPromotedTweetCarouselSwipeNext),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EngagementType.CarouselSwipePrevious,</w:t>
      </w:r>
    </w:p>
    <w:p>
      <w:pPr>
        <w:jc w:val="both"/>
      </w:pPr>
      <w:r>
        <w:t xml:space="preserve">            ActionType.ServerPromotedTweetCarouselSwipePrevious),</w:t>
      </w:r>
    </w:p>
    <w:p>
      <w:pPr>
        <w:jc w:val="both"/>
      </w:pPr>
      <w:r>
        <w:t xml:space="preserve">          (EngagementType.DwellShort, ActionType.ServerPromotedTweetLingerImpressionShort),</w:t>
      </w:r>
    </w:p>
    <w:p>
      <w:pPr>
        <w:jc w:val="both"/>
      </w:pPr>
      <w:r>
        <w:t xml:space="preserve">          (EngagementType.DwellMedium, ActionType.ServerPromotedTweetLingerImpressionMedium),</w:t>
      </w:r>
    </w:p>
    <w:p>
      <w:pPr>
        <w:jc w:val="both"/>
      </w:pPr>
      <w:r>
        <w:t xml:space="preserve">          (EngagementType.DwellLong, ActionType.ServerPromotedTweetLingerImpressionLong),</w:t>
      </w:r>
    </w:p>
    <w:p>
      <w:pPr>
        <w:jc w:val="both"/>
      </w:pPr>
      <w:r>
        <w:t xml:space="preserve">          (EngagementType.DismissSpam, ActionType.ServerPromotedTweetDismissSpam),</w:t>
      </w:r>
    </w:p>
    <w:p>
      <w:pPr>
        <w:jc w:val="both"/>
      </w:pPr>
      <w:r>
        <w:t xml:space="preserve">          (EngagementType.DismissWithoutReason, ActionType.ServerPromotedTweetDismissWithoutReason),</w:t>
      </w:r>
    </w:p>
    <w:p>
      <w:pPr>
        <w:jc w:val="both"/>
      </w:pPr>
      <w:r>
        <w:t xml:space="preserve">          (EngagementType.DismissUninteresting, ActionType.ServerPromotedTweetDismissUninteresting),</w:t>
      </w:r>
    </w:p>
    <w:p>
      <w:pPr>
        <w:jc w:val="both"/>
      </w:pPr>
      <w:r>
        <w:t xml:space="preserve">          (EngagementType.DismissRepetitive, ActionType.ServerPromotedTweetDismissRepetitive),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forEvery(mappings) { (engagementType: EngagementType, actionType: ActionType) =&gt;</w:t>
      </w:r>
    </w:p>
    <w:p>
      <w:pPr>
        <w:jc w:val="both"/>
      </w:pPr>
      <w:r>
        <w:t xml:space="preserve">          val event = createSpendServerEvent(engagementType)</w:t>
      </w:r>
    </w:p>
    <w:p>
      <w:pPr>
        <w:jc w:val="both"/>
      </w:pPr>
      <w:r>
        <w:t xml:space="preserve">          val actual = AdsCallbackEngagementsAdapter.adaptEvent(event)</w:t>
      </w:r>
    </w:p>
    <w:p>
      <w:pPr>
        <w:jc w:val="both"/>
      </w:pPr>
      <w:r>
        <w:t xml:space="preserve">          val expected =</w:t>
      </w:r>
    </w:p>
    <w:p>
      <w:pPr>
        <w:jc w:val="both"/>
      </w:pPr>
      <w:r>
        <w:t xml:space="preserve">            Seq(createExpectedUua(actionType, createTweetInfoItem(authorInfo = Some(authorInfo))))</w:t>
      </w:r>
    </w:p>
    <w:p>
      <w:pPr>
        <w:jc w:val="both"/>
      </w:pPr>
      <w:r>
        <w:t xml:space="preserve">          assert(expected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test("Test conversion for ads callback engagement type spotlight view and click") {</w:t>
      </w:r>
    </w:p>
    <w:p>
      <w:pPr>
        <w:jc w:val="both"/>
      </w:pPr>
      <w:r>
        <w:t xml:space="preserve">    new AdsCallbackEngagementsFixture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input = Table(</w:t>
      </w:r>
    </w:p>
    <w:p>
      <w:pPr>
        <w:jc w:val="both"/>
      </w:pPr>
      <w:r>
        <w:t xml:space="preserve">          ("adsEngagement", "uuaAction"),</w:t>
      </w:r>
    </w:p>
    <w:p>
      <w:pPr>
        <w:jc w:val="both"/>
      </w:pPr>
      <w:r>
        <w:t xml:space="preserve">          (EngagementType.SpotlightClick, ActionType.ServerPromotedTweetClickSpotlight),</w:t>
      </w:r>
    </w:p>
    <w:p>
      <w:pPr>
        <w:jc w:val="both"/>
      </w:pPr>
      <w:r>
        <w:t xml:space="preserve">          (EngagementType.SpotlightView, ActionType.ServerPromotedTweetViewSpotlight),</w:t>
      </w:r>
    </w:p>
    <w:p>
      <w:pPr>
        <w:jc w:val="both"/>
      </w:pPr>
      <w:r>
        <w:t xml:space="preserve">          (EngagementType.TrendView, ActionType.ServerPromotedTrendView),</w:t>
      </w:r>
    </w:p>
    <w:p>
      <w:pPr>
        <w:jc w:val="both"/>
      </w:pPr>
      <w:r>
        <w:t xml:space="preserve">          (EngagementType.TrendClick, ActionType.ServerPromotedTrendClick),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forEvery(input) { (engagementType: EngagementType, actionType: ActionType) =&gt;</w:t>
      </w:r>
    </w:p>
    <w:p>
      <w:pPr>
        <w:jc w:val="both"/>
      </w:pPr>
      <w:r>
        <w:t xml:space="preserve">          val adsEvent = createSpendServerEvent(engagementType)</w:t>
      </w:r>
    </w:p>
    <w:p>
      <w:pPr>
        <w:jc w:val="both"/>
      </w:pPr>
      <w:r>
        <w:t xml:space="preserve">          val expected = Seq(createExpectedUua(actionType, trendInfoItem))</w:t>
      </w:r>
    </w:p>
    <w:p>
      <w:pPr>
        <w:jc w:val="both"/>
      </w:pPr>
      <w:r>
        <w:t xml:space="preserve">          val actual = AdsCallbackEngagementsAdapter.adaptEvent(adsEvent)</w:t>
      </w:r>
    </w:p>
    <w:p>
      <w:pPr>
        <w:jc w:val="both"/>
      </w:pPr>
      <w:r>
        <w:t xml:space="preserve">          assert(expected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test("Test basic conversion for ads callback engagement open link with or without url") {</w:t>
      </w:r>
    </w:p>
    <w:p>
      <w:pPr>
        <w:jc w:val="both"/>
      </w:pPr>
      <w:r>
        <w:t xml:space="preserve">    new AdsCallbackEngagementsFixture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input = Table(</w:t>
      </w:r>
    </w:p>
    <w:p>
      <w:pPr>
        <w:jc w:val="both"/>
      </w:pPr>
      <w:r>
        <w:t xml:space="preserve">          ("url", "tweetActionInfo"),</w:t>
      </w:r>
    </w:p>
    <w:p>
      <w:pPr>
        <w:jc w:val="both"/>
      </w:pPr>
      <w:r>
        <w:t xml:space="preserve">          (Some("go/url"), openLinkWithUrl),</w:t>
      </w:r>
    </w:p>
    <w:p>
      <w:pPr>
        <w:jc w:val="both"/>
      </w:pPr>
      <w:r>
        <w:t xml:space="preserve">          (None, openLinkWithoutUrl)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forEvery(input) { (url: Option[String], tweetActionInfo: TweetActionInfo) =&gt;</w:t>
      </w:r>
    </w:p>
    <w:p>
      <w:pPr>
        <w:jc w:val="both"/>
      </w:pPr>
      <w:r>
        <w:t xml:space="preserve">          val event = createSpendServerEvent(engagementType = EngagementType.Url, url = url)</w:t>
      </w:r>
    </w:p>
    <w:p>
      <w:pPr>
        <w:jc w:val="both"/>
      </w:pPr>
      <w:r>
        <w:t xml:space="preserve">          val actual = AdsCallbackEngagementsAdapter.adaptEvent(event)</w:t>
      </w:r>
    </w:p>
    <w:p>
      <w:pPr>
        <w:jc w:val="both"/>
      </w:pPr>
      <w:r>
        <w:t xml:space="preserve">          val expected = Seq(createExpectedUua(</w:t>
      </w:r>
    </w:p>
    <w:p>
      <w:pPr>
        <w:jc w:val="both"/>
      </w:pPr>
      <w:r>
        <w:t xml:space="preserve">            ActionType.ServerPromotedTweetOpenLink,</w:t>
      </w:r>
    </w:p>
    <w:p>
      <w:pPr>
        <w:jc w:val="both"/>
      </w:pPr>
      <w:r>
        <w:t xml:space="preserve">            createTweetInfoItem(authorInfo = Some(authorInfo), actionInfo = Some(tweetActionInfo))))</w:t>
      </w:r>
    </w:p>
    <w:p>
      <w:pPr>
        <w:jc w:val="both"/>
      </w:pPr>
      <w:r>
        <w:t xml:space="preserve">          assert(expected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test("Test basic conversion for different engagement types with profile info") {</w:t>
      </w:r>
    </w:p>
    <w:p>
      <w:pPr>
        <w:jc w:val="both"/>
      </w:pPr>
      <w:r>
        <w:t xml:space="preserve">    new AdsCallbackEngagementsFixture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mappings = Table(</w:t>
      </w:r>
    </w:p>
    <w:p>
      <w:pPr>
        <w:jc w:val="both"/>
      </w:pPr>
      <w:r>
        <w:t xml:space="preserve">          ("engagementType", "actionType"),</w:t>
      </w:r>
    </w:p>
    <w:p>
      <w:pPr>
        <w:jc w:val="both"/>
      </w:pPr>
      <w:r>
        <w:t xml:space="preserve">          (EngagementType.Follow, ActionType.ServerPromotedProfileFollow),</w:t>
      </w:r>
    </w:p>
    <w:p>
      <w:pPr>
        <w:jc w:val="both"/>
      </w:pPr>
      <w:r>
        <w:t xml:space="preserve">          (EngagementType.Unfollow, ActionType.ServerPromotedProfileUnfollow)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forEvery(mappings) { (engagementType: EngagementType, actionType: ActionType) =&gt;</w:t>
      </w:r>
    </w:p>
    <w:p>
      <w:pPr>
        <w:jc w:val="both"/>
      </w:pPr>
      <w:r>
        <w:t xml:space="preserve">          val event = createSpendServerEvent(engagementType)</w:t>
      </w:r>
    </w:p>
    <w:p>
      <w:pPr>
        <w:jc w:val="both"/>
      </w:pPr>
      <w:r>
        <w:t xml:space="preserve">          val actual = AdsCallbackEngagementsAdapter.adaptEvent(event)</w:t>
      </w:r>
    </w:p>
    <w:p>
      <w:pPr>
        <w:jc w:val="both"/>
      </w:pPr>
      <w:r>
        <w:t xml:space="preserve">          val expected = Seq(createExpectedUuaWithProfileInfo(actionType))</w:t>
      </w:r>
    </w:p>
    <w:p>
      <w:pPr>
        <w:jc w:val="both"/>
      </w:pPr>
      <w:r>
        <w:t xml:space="preserve">          assert(expected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test("Test basic conversion for ads callback engagement type video_content_*") {</w:t>
      </w:r>
    </w:p>
    <w:p>
      <w:pPr>
        <w:jc w:val="both"/>
      </w:pPr>
      <w:r>
        <w:t xml:space="preserve">    new AdsCallbackEngagementsFixture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events = Table(</w:t>
      </w:r>
    </w:p>
    <w:p>
      <w:pPr>
        <w:jc w:val="both"/>
      </w:pPr>
      <w:r>
        <w:t xml:space="preserve">          ("engagementType", "amplifyDetails", "actionType", "tweetActionInfo"),</w:t>
      </w:r>
    </w:p>
    <w:p>
      <w:pPr>
        <w:jc w:val="both"/>
      </w:pPr>
      <w:r>
        <w:t xml:space="preserve">          //For video_content_* events on promoted tweets when there is no preroll ad played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EngagementType.VideoContentPlayback25,</w:t>
      </w:r>
    </w:p>
    <w:p>
      <w:pPr>
        <w:jc w:val="both"/>
      </w:pPr>
      <w:r>
        <w:t xml:space="preserve">            amplifyDetailsPromotedTweetWithoutAd,</w:t>
      </w:r>
    </w:p>
    <w:p>
      <w:pPr>
        <w:jc w:val="both"/>
      </w:pPr>
      <w:r>
        <w:t xml:space="preserve">            ActionType.ServerPromotedTweetVideoPlayback25,</w:t>
      </w:r>
    </w:p>
    <w:p>
      <w:pPr>
        <w:jc w:val="both"/>
      </w:pPr>
      <w:r>
        <w:t xml:space="preserve">            tweetActionInfoPromotedTweetWithoutAd),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EngagementType.VideoContentPlayback50,</w:t>
      </w:r>
    </w:p>
    <w:p>
      <w:pPr>
        <w:jc w:val="both"/>
      </w:pPr>
      <w:r>
        <w:t xml:space="preserve">            amplifyDetailsPromotedTweetWithoutAd,</w:t>
      </w:r>
    </w:p>
    <w:p>
      <w:pPr>
        <w:jc w:val="both"/>
      </w:pPr>
      <w:r>
        <w:t xml:space="preserve">            ActionType.ServerPromotedTweetVideoPlayback50,</w:t>
      </w:r>
    </w:p>
    <w:p>
      <w:pPr>
        <w:jc w:val="both"/>
      </w:pPr>
      <w:r>
        <w:t xml:space="preserve">            tweetActionInfoPromotedTweetWithoutAd),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EngagementType.VideoContentPlayback75,</w:t>
      </w:r>
    </w:p>
    <w:p>
      <w:pPr>
        <w:jc w:val="both"/>
      </w:pPr>
      <w:r>
        <w:t xml:space="preserve">            amplifyDetailsPromotedTweetWithoutAd,</w:t>
      </w:r>
    </w:p>
    <w:p>
      <w:pPr>
        <w:jc w:val="both"/>
      </w:pPr>
      <w:r>
        <w:t xml:space="preserve">            ActionType.ServerPromotedTweetVideoPlayback75,</w:t>
      </w:r>
    </w:p>
    <w:p>
      <w:pPr>
        <w:jc w:val="both"/>
      </w:pPr>
      <w:r>
        <w:t xml:space="preserve">            tweetActionInfoPromotedTweetWithoutAd),</w:t>
      </w:r>
    </w:p>
    <w:p>
      <w:pPr>
        <w:jc w:val="both"/>
      </w:pPr>
      <w:r>
        <w:t xml:space="preserve">          //For video_content_* events on promoted tweets when there is a preroll ad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EngagementType.VideoContentPlayback25,</w:t>
      </w:r>
    </w:p>
    <w:p>
      <w:pPr>
        <w:jc w:val="both"/>
      </w:pPr>
      <w:r>
        <w:t xml:space="preserve">            amplifyDetailsPromotedTweetWithAd,</w:t>
      </w:r>
    </w:p>
    <w:p>
      <w:pPr>
        <w:jc w:val="both"/>
      </w:pPr>
      <w:r>
        <w:t xml:space="preserve">            ActionType.ServerPromotedTweetVideoPlayback25,</w:t>
      </w:r>
    </w:p>
    <w:p>
      <w:pPr>
        <w:jc w:val="both"/>
      </w:pPr>
      <w:r>
        <w:t xml:space="preserve">            tweetActionInfoPromotedTweetWithAd),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EngagementType.VideoContentPlayback50,</w:t>
      </w:r>
    </w:p>
    <w:p>
      <w:pPr>
        <w:jc w:val="both"/>
      </w:pPr>
      <w:r>
        <w:t xml:space="preserve">            amplifyDetailsPromotedTweetWithAd,</w:t>
      </w:r>
    </w:p>
    <w:p>
      <w:pPr>
        <w:jc w:val="both"/>
      </w:pPr>
      <w:r>
        <w:t xml:space="preserve">            ActionType.ServerPromotedTweetVideoPlayback50,</w:t>
      </w:r>
    </w:p>
    <w:p>
      <w:pPr>
        <w:jc w:val="both"/>
      </w:pPr>
      <w:r>
        <w:t xml:space="preserve">            tweetActionInfoPromotedTweetWithAd),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EngagementType.VideoContentPlayback75,</w:t>
      </w:r>
    </w:p>
    <w:p>
      <w:pPr>
        <w:jc w:val="both"/>
      </w:pPr>
      <w:r>
        <w:t xml:space="preserve">            amplifyDetailsPromotedTweetWithAd,</w:t>
      </w:r>
    </w:p>
    <w:p>
      <w:pPr>
        <w:jc w:val="both"/>
      </w:pPr>
      <w:r>
        <w:t xml:space="preserve">            ActionType.ServerPromotedTweetVideoPlayback75,</w:t>
      </w:r>
    </w:p>
    <w:p>
      <w:pPr>
        <w:jc w:val="both"/>
      </w:pPr>
      <w:r>
        <w:t xml:space="preserve">            tweetActionInfoPromotedTweetWithAd),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forEvery(events)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engagementType: EngagementType,</w:t>
      </w:r>
    </w:p>
    <w:p>
      <w:pPr>
        <w:jc w:val="both"/>
      </w:pPr>
      <w:r>
        <w:t xml:space="preserve">            amplifyDetails: Option[AmplifyDetails],</w:t>
      </w:r>
    </w:p>
    <w:p>
      <w:pPr>
        <w:jc w:val="both"/>
      </w:pPr>
      <w:r>
        <w:t xml:space="preserve">            actionType: ActionType,</w:t>
      </w:r>
    </w:p>
    <w:p>
      <w:pPr>
        <w:jc w:val="both"/>
      </w:pPr>
      <w:r>
        <w:t xml:space="preserve">            actionInfo: Option[TweetActionInfo]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spendEvent =</w:t>
      </w:r>
    </w:p>
    <w:p>
      <w:pPr>
        <w:jc w:val="both"/>
      </w:pPr>
      <w:r>
        <w:t xml:space="preserve">              createVideoSpendServerEvent(engagementType, amplifyDetails, promotedTweetId, None)</w:t>
      </w:r>
    </w:p>
    <w:p>
      <w:pPr>
        <w:jc w:val="both"/>
      </w:pPr>
      <w:r>
        <w:t xml:space="preserve">            val expected = Seq(createExpectedVideoUua(actionType, actionInfo, promotedTweetId))</w:t>
      </w:r>
    </w:p>
    <w:p>
      <w:pPr>
        <w:jc w:val="both"/>
      </w:pPr>
      <w:r/>
    </w:p>
    <w:p>
      <w:pPr>
        <w:jc w:val="both"/>
      </w:pPr>
      <w:r>
        <w:t xml:space="preserve">            val actual = AdsCallbackEngagementsAdapter.adaptEvent(spendEvent)</w:t>
      </w:r>
    </w:p>
    <w:p>
      <w:pPr>
        <w:jc w:val="both"/>
      </w:pPr>
      <w:r>
        <w:t xml:space="preserve">            assert(expected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test("Test basic conversion for ads callback engagement type video_ad_*") {</w:t>
      </w:r>
    </w:p>
    <w:p>
      <w:pPr>
        <w:jc w:val="both"/>
      </w:pPr>
      <w:r/>
    </w:p>
    <w:p>
      <w:pPr>
        <w:jc w:val="both"/>
      </w:pPr>
      <w:r>
        <w:t xml:space="preserve">    new AdsCallbackEngagementsFixture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events = Table(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"engagementType",</w:t>
      </w:r>
    </w:p>
    <w:p>
      <w:pPr>
        <w:jc w:val="both"/>
      </w:pPr>
      <w:r>
        <w:t xml:space="preserve">            "amplifyDetails",</w:t>
      </w:r>
    </w:p>
    <w:p>
      <w:pPr>
        <w:jc w:val="both"/>
      </w:pPr>
      <w:r>
        <w:t xml:space="preserve">            "actionType",</w:t>
      </w:r>
    </w:p>
    <w:p>
      <w:pPr>
        <w:jc w:val="both"/>
      </w:pPr>
      <w:r>
        <w:t xml:space="preserve">            "tweetActionInfo",</w:t>
      </w:r>
    </w:p>
    <w:p>
      <w:pPr>
        <w:jc w:val="both"/>
      </w:pPr>
      <w:r>
        <w:t xml:space="preserve">            "promotedTweetId",</w:t>
      </w:r>
    </w:p>
    <w:p>
      <w:pPr>
        <w:jc w:val="both"/>
      </w:pPr>
      <w:r>
        <w:t xml:space="preserve">            "organicTweetId"),</w:t>
      </w:r>
    </w:p>
    <w:p>
      <w:pPr>
        <w:jc w:val="both"/>
      </w:pPr>
      <w:r>
        <w:t xml:space="preserve">          //For video_ad_* events when the preroll ad is on a promoted tweet.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EngagementType.VideoAdPlayback25,</w:t>
      </w:r>
    </w:p>
    <w:p>
      <w:pPr>
        <w:jc w:val="both"/>
      </w:pPr>
      <w:r>
        <w:t xml:space="preserve">            amplifyDetailsPrerollAd,</w:t>
      </w:r>
    </w:p>
    <w:p>
      <w:pPr>
        <w:jc w:val="both"/>
      </w:pPr>
      <w:r>
        <w:t xml:space="preserve">            ActionType.ServerPromotedTweetVideoAdPlayback25,</w:t>
      </w:r>
    </w:p>
    <w:p>
      <w:pPr>
        <w:jc w:val="both"/>
      </w:pPr>
      <w:r>
        <w:t xml:space="preserve">            tweetActionInfoPrerollAd,</w:t>
      </w:r>
    </w:p>
    <w:p>
      <w:pPr>
        <w:jc w:val="both"/>
      </w:pPr>
      <w:r>
        <w:t xml:space="preserve">            promotedTweetId,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EngagementType.VideoAdPlayback50,</w:t>
      </w:r>
    </w:p>
    <w:p>
      <w:pPr>
        <w:jc w:val="both"/>
      </w:pPr>
      <w:r>
        <w:t xml:space="preserve">            amplifyDetailsPrerollAd,</w:t>
      </w:r>
    </w:p>
    <w:p>
      <w:pPr>
        <w:jc w:val="both"/>
      </w:pPr>
      <w:r>
        <w:t xml:space="preserve">            ActionType.ServerPromotedTweetVideoAdPlayback50,</w:t>
      </w:r>
    </w:p>
    <w:p>
      <w:pPr>
        <w:jc w:val="both"/>
      </w:pPr>
      <w:r>
        <w:t xml:space="preserve">            tweetActionInfoPrerollAd,</w:t>
      </w:r>
    </w:p>
    <w:p>
      <w:pPr>
        <w:jc w:val="both"/>
      </w:pPr>
      <w:r>
        <w:t xml:space="preserve">            promotedTweetId,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EngagementType.VideoAdPlayback75,</w:t>
      </w:r>
    </w:p>
    <w:p>
      <w:pPr>
        <w:jc w:val="both"/>
      </w:pPr>
      <w:r>
        <w:t xml:space="preserve">            amplifyDetailsPrerollAd,</w:t>
      </w:r>
    </w:p>
    <w:p>
      <w:pPr>
        <w:jc w:val="both"/>
      </w:pPr>
      <w:r>
        <w:t xml:space="preserve">            ActionType.ServerPromotedTweetVideoAdPlayback75,</w:t>
      </w:r>
    </w:p>
    <w:p>
      <w:pPr>
        <w:jc w:val="both"/>
      </w:pPr>
      <w:r>
        <w:t xml:space="preserve">            tweetActionInfoPrerollAd,</w:t>
      </w:r>
    </w:p>
    <w:p>
      <w:pPr>
        <w:jc w:val="both"/>
      </w:pPr>
      <w:r>
        <w:t xml:space="preserve">            promotedTweetId,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// For video_ad_* events when the preroll ad is on an organic tweet.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EngagementType.VideoAdPlayback25,</w:t>
      </w:r>
    </w:p>
    <w:p>
      <w:pPr>
        <w:jc w:val="both"/>
      </w:pPr>
      <w:r>
        <w:t xml:space="preserve">            amplifyDetailsPrerollAd,</w:t>
      </w:r>
    </w:p>
    <w:p>
      <w:pPr>
        <w:jc w:val="both"/>
      </w:pPr>
      <w:r>
        <w:t xml:space="preserve">            ActionType.ServerTweetVideoAdPlayback25,</w:t>
      </w:r>
    </w:p>
    <w:p>
      <w:pPr>
        <w:jc w:val="both"/>
      </w:pPr>
      <w:r>
        <w:t xml:space="preserve">            tweetActionInfoPrerollAd,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organicTweetId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EngagementType.VideoAdPlayback50,</w:t>
      </w:r>
    </w:p>
    <w:p>
      <w:pPr>
        <w:jc w:val="both"/>
      </w:pPr>
      <w:r>
        <w:t xml:space="preserve">            amplifyDetailsPrerollAd,</w:t>
      </w:r>
    </w:p>
    <w:p>
      <w:pPr>
        <w:jc w:val="both"/>
      </w:pPr>
      <w:r>
        <w:t xml:space="preserve">            ActionType.ServerTweetVideoAdPlayback50,</w:t>
      </w:r>
    </w:p>
    <w:p>
      <w:pPr>
        <w:jc w:val="both"/>
      </w:pPr>
      <w:r>
        <w:t xml:space="preserve">            tweetActionInfoPrerollAd,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organicTweetId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EngagementType.VideoAdPlayback75,</w:t>
      </w:r>
    </w:p>
    <w:p>
      <w:pPr>
        <w:jc w:val="both"/>
      </w:pPr>
      <w:r>
        <w:t xml:space="preserve">            amplifyDetailsPrerollAd,</w:t>
      </w:r>
    </w:p>
    <w:p>
      <w:pPr>
        <w:jc w:val="both"/>
      </w:pPr>
      <w:r>
        <w:t xml:space="preserve">            ActionType.ServerTweetVideoAdPlayback75,</w:t>
      </w:r>
    </w:p>
    <w:p>
      <w:pPr>
        <w:jc w:val="both"/>
      </w:pPr>
      <w:r>
        <w:t xml:space="preserve">            tweetActionInfoPrerollAd,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organicTweetId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forEvery(events)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engagementType: EngagementType,</w:t>
      </w:r>
    </w:p>
    <w:p>
      <w:pPr>
        <w:jc w:val="both"/>
      </w:pPr>
      <w:r>
        <w:t xml:space="preserve">            amplifyDetails: Option[AmplifyDetails],</w:t>
      </w:r>
    </w:p>
    <w:p>
      <w:pPr>
        <w:jc w:val="both"/>
      </w:pPr>
      <w:r>
        <w:t xml:space="preserve">            actionType: ActionType,</w:t>
      </w:r>
    </w:p>
    <w:p>
      <w:pPr>
        <w:jc w:val="both"/>
      </w:pPr>
      <w:r>
        <w:t xml:space="preserve">            actionInfo: Option[TweetActionInfo],</w:t>
      </w:r>
    </w:p>
    <w:p>
      <w:pPr>
        <w:jc w:val="both"/>
      </w:pPr>
      <w:r>
        <w:t xml:space="preserve">            promotedTweetId: Option[Long],</w:t>
      </w:r>
    </w:p>
    <w:p>
      <w:pPr>
        <w:jc w:val="both"/>
      </w:pPr>
      <w:r>
        <w:t xml:space="preserve">            organicTweetId: Option[Long],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spendEvent =</w:t>
      </w:r>
    </w:p>
    <w:p>
      <w:pPr>
        <w:jc w:val="both"/>
      </w:pPr>
      <w:r>
        <w:t xml:space="preserve">              createVideoSpendServerEvent(</w:t>
      </w:r>
    </w:p>
    <w:p>
      <w:pPr>
        <w:jc w:val="both"/>
      </w:pPr>
      <w:r>
        <w:t xml:space="preserve">                engagementType,</w:t>
      </w:r>
    </w:p>
    <w:p>
      <w:pPr>
        <w:jc w:val="both"/>
      </w:pPr>
      <w:r>
        <w:t xml:space="preserve">                amplifyDetails,</w:t>
      </w:r>
    </w:p>
    <w:p>
      <w:pPr>
        <w:jc w:val="both"/>
      </w:pPr>
      <w:r>
        <w:t xml:space="preserve">                promotedTweetId,</w:t>
      </w:r>
    </w:p>
    <w:p>
      <w:pPr>
        <w:jc w:val="both"/>
      </w:pPr>
      <w:r>
        <w:t xml:space="preserve">                organicTweetId)</w:t>
      </w:r>
    </w:p>
    <w:p>
      <w:pPr>
        <w:jc w:val="both"/>
      </w:pPr>
      <w:r>
        <w:t xml:space="preserve">            val actionTweetId = if (organicTweetId.isDefined) organicTweetId else promotedTweetId</w:t>
      </w:r>
    </w:p>
    <w:p>
      <w:pPr>
        <w:jc w:val="both"/>
      </w:pPr>
      <w:r>
        <w:t xml:space="preserve">            val expected = Seq(createExpectedVideoUua(actionType, actionInfo, actionTweetId))</w:t>
      </w:r>
    </w:p>
    <w:p>
      <w:pPr>
        <w:jc w:val="both"/>
      </w:pPr>
      <w:r/>
    </w:p>
    <w:p>
      <w:pPr>
        <w:jc w:val="both"/>
      </w:pPr>
      <w:r>
        <w:t xml:space="preserve">            val actual = AdsCallbackEngagementsAdapter.adaptEvent(spendEvent)</w:t>
      </w:r>
    </w:p>
    <w:p>
      <w:pPr>
        <w:jc w:val="both"/>
      </w:pPr>
      <w:r>
        <w:t xml:space="preserve">            assert(expected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